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1EC" w:rsidRPr="00D115A2" w:rsidRDefault="002311EC" w:rsidP="002311EC">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491" name="ks3.jpg" descr="id:2147500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4"/>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体积单位间的进率</w:t>
      </w:r>
    </w:p>
    <w:p w:rsidR="002311EC" w:rsidRPr="00D115A2" w:rsidRDefault="002311EC" w:rsidP="002311EC">
      <w:pPr>
        <w:spacing w:line="240" w:lineRule="auto"/>
        <w:jc w:val="center"/>
        <w:rPr>
          <w:sz w:val="22"/>
        </w:rPr>
      </w:pPr>
      <w:r w:rsidRPr="00D115A2">
        <w:rPr>
          <w:noProof/>
          <w:sz w:val="22"/>
        </w:rPr>
        <w:drawing>
          <wp:inline distT="0" distB="0" distL="0" distR="0">
            <wp:extent cx="2215800" cy="475560"/>
            <wp:effectExtent l="0" t="0" r="0" b="0"/>
            <wp:docPr id="494" name="ztsj.jpg" descr="id:2147500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215800" cy="475560"/>
                    </a:xfrm>
                    <a:prstGeom prst="rect">
                      <a:avLst/>
                    </a:prstGeom>
                  </pic:spPr>
                </pic:pic>
              </a:graphicData>
            </a:graphic>
          </wp:inline>
        </w:drawing>
      </w:r>
    </w:p>
    <w:p w:rsidR="002311EC" w:rsidRPr="00D115A2" w:rsidRDefault="002311EC" w:rsidP="002311EC">
      <w:pPr>
        <w:spacing w:line="240" w:lineRule="auto"/>
        <w:jc w:val="center"/>
        <w:rPr>
          <w:sz w:val="22"/>
        </w:rPr>
      </w:pPr>
      <w:r w:rsidRPr="00D115A2">
        <w:rPr>
          <w:noProof/>
          <w:sz w:val="22"/>
        </w:rPr>
        <w:drawing>
          <wp:inline distT="0" distB="0" distL="0" distR="0">
            <wp:extent cx="877320" cy="252720"/>
            <wp:effectExtent l="0" t="0" r="0" b="0"/>
            <wp:docPr id="495" name="jxmb.jpg" descr="id:2147500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理解并掌握常用的体积单位之间的进率。</w:t>
      </w:r>
    </w:p>
    <w:p w:rsidR="002311EC" w:rsidRPr="00D115A2" w:rsidRDefault="002311EC" w:rsidP="002311EC">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理解并掌握常用的体积单位之间的互化方法。</w:t>
      </w:r>
    </w:p>
    <w:p w:rsidR="002311EC" w:rsidRPr="00D115A2" w:rsidRDefault="002311EC" w:rsidP="002311EC">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在小组学习中</w:t>
      </w:r>
      <w:r w:rsidRPr="00D115A2">
        <w:rPr>
          <w:rFonts w:ascii="方正书宋_GBK" w:hAnsi="方正书宋_GBK"/>
          <w:sz w:val="22"/>
        </w:rPr>
        <w:t>,</w:t>
      </w:r>
      <w:r w:rsidRPr="00D115A2">
        <w:rPr>
          <w:rFonts w:hint="eastAsia"/>
          <w:sz w:val="22"/>
        </w:rPr>
        <w:t>培养合作意识</w:t>
      </w:r>
      <w:r w:rsidRPr="00D115A2">
        <w:rPr>
          <w:rFonts w:ascii="方正书宋_GBK" w:hAnsi="方正书宋_GBK"/>
          <w:sz w:val="22"/>
        </w:rPr>
        <w:t>,</w:t>
      </w:r>
      <w:r w:rsidRPr="00D115A2">
        <w:rPr>
          <w:rFonts w:hint="eastAsia"/>
          <w:sz w:val="22"/>
        </w:rPr>
        <w:t>培养学生不怕困难</w:t>
      </w:r>
      <w:r w:rsidRPr="00D115A2">
        <w:rPr>
          <w:rFonts w:ascii="方正书宋_GBK" w:hAnsi="方正书宋_GBK"/>
          <w:sz w:val="22"/>
        </w:rPr>
        <w:t>,</w:t>
      </w:r>
      <w:r w:rsidRPr="00D115A2">
        <w:rPr>
          <w:rFonts w:hint="eastAsia"/>
          <w:sz w:val="22"/>
        </w:rPr>
        <w:t>勤于思考的学习态度。</w:t>
      </w:r>
    </w:p>
    <w:p w:rsidR="002311EC" w:rsidRPr="00D115A2" w:rsidRDefault="002311EC" w:rsidP="002311EC">
      <w:pPr>
        <w:spacing w:line="240" w:lineRule="auto"/>
        <w:ind w:firstLineChars="200" w:firstLine="440"/>
        <w:jc w:val="center"/>
        <w:rPr>
          <w:sz w:val="22"/>
        </w:rPr>
      </w:pPr>
      <w:r w:rsidRPr="00D115A2">
        <w:rPr>
          <w:noProof/>
          <w:sz w:val="22"/>
        </w:rPr>
        <w:drawing>
          <wp:inline distT="0" distB="0" distL="0" distR="0">
            <wp:extent cx="1170720" cy="252720"/>
            <wp:effectExtent l="0" t="0" r="0" b="0"/>
            <wp:docPr id="496" name="jxznd.jpg" descr="id:2147500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理解体积单位之间的进率。</w:t>
      </w:r>
    </w:p>
    <w:p w:rsidR="002311EC" w:rsidRPr="00D115A2" w:rsidRDefault="002311EC" w:rsidP="002311EC">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常用的体积单位之间的互化方法。</w:t>
      </w:r>
    </w:p>
    <w:p w:rsidR="002311EC" w:rsidRPr="00D115A2" w:rsidRDefault="002311EC" w:rsidP="002311EC">
      <w:pPr>
        <w:spacing w:line="240" w:lineRule="auto"/>
        <w:jc w:val="center"/>
        <w:rPr>
          <w:sz w:val="22"/>
        </w:rPr>
      </w:pPr>
      <w:r w:rsidRPr="00D115A2">
        <w:rPr>
          <w:noProof/>
          <w:sz w:val="22"/>
        </w:rPr>
        <w:drawing>
          <wp:inline distT="0" distB="0" distL="0" distR="0">
            <wp:extent cx="877320" cy="252720"/>
            <wp:effectExtent l="0" t="0" r="0" b="0"/>
            <wp:docPr id="497" name="kqzb.jpg" descr="id:2147500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2311EC" w:rsidRPr="00D115A2" w:rsidRDefault="002311EC" w:rsidP="002311EC">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边长</w:t>
      </w:r>
      <w:r w:rsidRPr="00D115A2">
        <w:rPr>
          <w:sz w:val="22"/>
        </w:rPr>
        <w:t>1</w:t>
      </w:r>
      <w:r w:rsidRPr="00D115A2">
        <w:rPr>
          <w:rFonts w:hint="eastAsia"/>
          <w:sz w:val="22"/>
        </w:rPr>
        <w:t>分米的正方形卡纸。</w:t>
      </w:r>
    </w:p>
    <w:p w:rsidR="002311EC" w:rsidRPr="00D115A2" w:rsidRDefault="002311EC" w:rsidP="002311EC">
      <w:pPr>
        <w:spacing w:line="240" w:lineRule="auto"/>
        <w:jc w:val="center"/>
        <w:rPr>
          <w:sz w:val="22"/>
        </w:rPr>
      </w:pPr>
      <w:r w:rsidRPr="00D115A2">
        <w:rPr>
          <w:noProof/>
          <w:sz w:val="22"/>
        </w:rPr>
        <w:drawing>
          <wp:inline distT="0" distB="0" distL="0" distR="0">
            <wp:extent cx="2215800" cy="475560"/>
            <wp:effectExtent l="0" t="0" r="0" b="0"/>
            <wp:docPr id="498" name="jxgc.jpg" descr="id:2147500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215800" cy="475560"/>
                    </a:xfrm>
                    <a:prstGeom prst="rect">
                      <a:avLst/>
                    </a:prstGeom>
                  </pic:spPr>
                </pic:pic>
              </a:graphicData>
            </a:graphic>
          </wp:inline>
        </w:drawing>
      </w:r>
    </w:p>
    <w:p w:rsidR="002311EC" w:rsidRPr="00D115A2" w:rsidRDefault="002311EC" w:rsidP="002311EC">
      <w:pPr>
        <w:spacing w:line="240" w:lineRule="auto"/>
        <w:jc w:val="center"/>
        <w:rPr>
          <w:sz w:val="22"/>
        </w:rPr>
      </w:pPr>
      <w:r w:rsidRPr="00D115A2">
        <w:rPr>
          <w:noProof/>
          <w:sz w:val="22"/>
        </w:rPr>
        <w:drawing>
          <wp:inline distT="0" distB="0" distL="0" distR="0">
            <wp:extent cx="2520000" cy="277200"/>
            <wp:effectExtent l="0" t="0" r="0" b="0"/>
            <wp:docPr id="499" name="fxzb.jpg" descr="id:2147500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0"/>
                    <a:stretch>
                      <a:fillRect/>
                    </a:stretch>
                  </pic:blipFill>
                  <pic:spPr>
                    <a:xfrm>
                      <a:off x="0" y="0"/>
                      <a:ext cx="2520000" cy="27720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hint="eastAsia"/>
          <w:sz w:val="22"/>
        </w:rPr>
        <w:t>老师用</w:t>
      </w:r>
      <w:r w:rsidRPr="00D115A2">
        <w:rPr>
          <w:sz w:val="22"/>
        </w:rPr>
        <w:t>PPT</w:t>
      </w:r>
      <w:r w:rsidRPr="00D115A2">
        <w:rPr>
          <w:rFonts w:hint="eastAsia"/>
          <w:sz w:val="22"/>
        </w:rPr>
        <w:t>出示下面各题。</w:t>
      </w:r>
    </w:p>
    <w:p w:rsidR="002311EC" w:rsidRPr="00D115A2" w:rsidRDefault="002311EC" w:rsidP="002311EC">
      <w:pPr>
        <w:spacing w:line="240" w:lineRule="auto"/>
        <w:ind w:firstLineChars="200" w:firstLine="440"/>
        <w:rPr>
          <w:sz w:val="22"/>
        </w:rPr>
      </w:pPr>
      <w:r w:rsidRPr="00D115A2">
        <w:rPr>
          <w:rFonts w:hint="eastAsia"/>
          <w:sz w:val="22"/>
        </w:rPr>
        <w:t>填一填。</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常用的体积单位有</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长方体的体积</w:t>
      </w:r>
      <w:r w:rsidRPr="00D115A2">
        <w:rPr>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正方体的体积</w:t>
      </w:r>
      <w:r w:rsidRPr="00D115A2">
        <w:rPr>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立方米</w:t>
      </w:r>
      <w:r w:rsidRPr="00D115A2">
        <w:rPr>
          <w:i/>
          <w:sz w:val="22"/>
        </w:rPr>
        <w:t xml:space="preserve">　</w:t>
      </w:r>
      <w:r w:rsidRPr="00D115A2">
        <w:rPr>
          <w:rFonts w:hint="eastAsia"/>
          <w:sz w:val="22"/>
        </w:rPr>
        <w:t>立方分米</w:t>
      </w:r>
      <w:r w:rsidRPr="00D115A2">
        <w:rPr>
          <w:i/>
          <w:sz w:val="22"/>
        </w:rPr>
        <w:t xml:space="preserve">　</w:t>
      </w:r>
      <w:r w:rsidRPr="00D115A2">
        <w:rPr>
          <w:rFonts w:hint="eastAsia"/>
          <w:sz w:val="22"/>
        </w:rPr>
        <w:t>立方厘米</w:t>
      </w: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长</w:t>
      </w:r>
      <w:r w:rsidRPr="00D115A2">
        <w:rPr>
          <w:sz w:val="22"/>
        </w:rPr>
        <w:t>×</w:t>
      </w:r>
      <w:r w:rsidRPr="00D115A2">
        <w:rPr>
          <w:rFonts w:hint="eastAsia"/>
          <w:sz w:val="22"/>
        </w:rPr>
        <w:t>宽</w:t>
      </w:r>
      <w:r w:rsidRPr="00D115A2">
        <w:rPr>
          <w:sz w:val="22"/>
        </w:rPr>
        <w:t>×</w:t>
      </w:r>
      <w:r w:rsidRPr="00D115A2">
        <w:rPr>
          <w:rFonts w:hint="eastAsia"/>
          <w:sz w:val="22"/>
        </w:rPr>
        <w:t>高</w:t>
      </w:r>
      <w:r w:rsidRPr="00D115A2">
        <w:rPr>
          <w:i/>
          <w:sz w:val="22"/>
        </w:rPr>
        <w:t xml:space="preserve">　</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棱长</w:t>
      </w:r>
      <w:r w:rsidRPr="00D115A2">
        <w:rPr>
          <w:sz w:val="22"/>
          <w:vertAlign w:val="superscript"/>
        </w:rPr>
        <w:t>3</w:t>
      </w:r>
    </w:p>
    <w:p w:rsidR="002311EC" w:rsidRPr="00D115A2" w:rsidRDefault="002311EC" w:rsidP="002311EC">
      <w:pPr>
        <w:spacing w:line="240" w:lineRule="auto"/>
        <w:jc w:val="center"/>
        <w:rPr>
          <w:sz w:val="22"/>
        </w:rPr>
      </w:pPr>
      <w:r w:rsidRPr="00D115A2">
        <w:rPr>
          <w:noProof/>
          <w:sz w:val="22"/>
        </w:rPr>
        <w:drawing>
          <wp:inline distT="0" distB="0" distL="0" distR="0">
            <wp:extent cx="2520000" cy="277200"/>
            <wp:effectExtent l="0" t="0" r="0" b="0"/>
            <wp:docPr id="500" name="xkdr.jpg" descr="id:2147500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1"/>
                    <a:stretch>
                      <a:fillRect/>
                    </a:stretch>
                  </pic:blipFill>
                  <pic:spPr>
                    <a:xfrm>
                      <a:off x="0" y="0"/>
                      <a:ext cx="2520000" cy="277200"/>
                    </a:xfrm>
                    <a:prstGeom prst="rect">
                      <a:avLst/>
                    </a:prstGeom>
                  </pic:spPr>
                </pic:pic>
              </a:graphicData>
            </a:graphic>
          </wp:inline>
        </w:drawing>
      </w:r>
    </w:p>
    <w:p w:rsidR="002311EC" w:rsidRPr="00D115A2" w:rsidRDefault="002311EC" w:rsidP="002311EC">
      <w:pPr>
        <w:spacing w:line="240" w:lineRule="auto"/>
        <w:jc w:val="center"/>
        <w:rPr>
          <w:sz w:val="22"/>
        </w:rPr>
      </w:pPr>
      <w:r w:rsidRPr="00D115A2">
        <w:rPr>
          <w:noProof/>
          <w:sz w:val="22"/>
        </w:rPr>
        <w:lastRenderedPageBreak/>
        <w:drawing>
          <wp:inline distT="0" distB="0" distL="0" distR="0">
            <wp:extent cx="529920" cy="213120"/>
            <wp:effectExtent l="0" t="0" r="0" b="0"/>
            <wp:docPr id="501" name="方法一.jpg" descr="id:2147500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529920" cy="21312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引导学生回忆常用的相邻的两个长度单位间的进率。</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出示表格。</w:t>
      </w:r>
    </w:p>
    <w:tbl>
      <w:tblPr>
        <w:tblW w:w="340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40"/>
        <w:gridCol w:w="2358"/>
        <w:gridCol w:w="2665"/>
      </w:tblGrid>
      <w:tr w:rsidR="002311EC" w:rsidRPr="00D115A2" w:rsidTr="00920264">
        <w:trPr>
          <w:trHeight w:val="315"/>
          <w:jc w:val="center"/>
        </w:trPr>
        <w:tc>
          <w:tcPr>
            <w:tcW w:w="640" w:type="dxa"/>
            <w:tcMar>
              <w:left w:w="0" w:type="dxa"/>
              <w:right w:w="0" w:type="dxa"/>
            </w:tcMar>
            <w:vAlign w:val="center"/>
          </w:tcPr>
          <w:p w:rsidR="002311EC" w:rsidRPr="00D115A2" w:rsidRDefault="002311EC" w:rsidP="00920264">
            <w:pPr>
              <w:spacing w:line="240" w:lineRule="auto"/>
              <w:jc w:val="center"/>
              <w:rPr>
                <w:sz w:val="22"/>
              </w:rPr>
            </w:pPr>
          </w:p>
        </w:tc>
        <w:tc>
          <w:tcPr>
            <w:tcW w:w="2358"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单位名称</w:t>
            </w:r>
          </w:p>
        </w:tc>
        <w:tc>
          <w:tcPr>
            <w:tcW w:w="2665"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相邻两个单位间的进率</w:t>
            </w:r>
          </w:p>
        </w:tc>
      </w:tr>
      <w:tr w:rsidR="002311EC" w:rsidRPr="00D115A2" w:rsidTr="00920264">
        <w:trPr>
          <w:trHeight w:val="302"/>
          <w:jc w:val="center"/>
        </w:trPr>
        <w:tc>
          <w:tcPr>
            <w:tcW w:w="640"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长度</w:t>
            </w:r>
          </w:p>
        </w:tc>
        <w:tc>
          <w:tcPr>
            <w:tcW w:w="2358"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米、分米、厘米</w:t>
            </w:r>
          </w:p>
        </w:tc>
        <w:tc>
          <w:tcPr>
            <w:tcW w:w="2665" w:type="dxa"/>
            <w:tcMar>
              <w:left w:w="0" w:type="dxa"/>
              <w:right w:w="0" w:type="dxa"/>
            </w:tcMar>
            <w:vAlign w:val="center"/>
          </w:tcPr>
          <w:p w:rsidR="002311EC" w:rsidRPr="00D115A2" w:rsidRDefault="002311EC" w:rsidP="00920264">
            <w:pPr>
              <w:spacing w:line="240" w:lineRule="auto"/>
              <w:jc w:val="center"/>
              <w:rPr>
                <w:sz w:val="22"/>
              </w:rPr>
            </w:pPr>
          </w:p>
        </w:tc>
      </w:tr>
    </w:tbl>
    <w:p w:rsidR="002311EC" w:rsidRPr="00D115A2" w:rsidRDefault="002311EC" w:rsidP="002311EC">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学生回答</w:t>
      </w:r>
      <w:r w:rsidRPr="00D115A2">
        <w:rPr>
          <w:rFonts w:ascii="方正书宋_GBK" w:hAnsi="方正书宋_GBK"/>
          <w:sz w:val="22"/>
        </w:rPr>
        <w:t>,</w:t>
      </w:r>
      <w:r w:rsidRPr="00D115A2">
        <w:rPr>
          <w:rFonts w:hint="eastAsia"/>
          <w:sz w:val="22"/>
        </w:rPr>
        <w:t>老师填表。</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1</w:t>
      </w:r>
      <w:r w:rsidRPr="00D115A2">
        <w:rPr>
          <w:rFonts w:hint="eastAsia"/>
          <w:sz w:val="22"/>
        </w:rPr>
        <w:t>米</w:t>
      </w:r>
      <w:r w:rsidRPr="00D115A2">
        <w:rPr>
          <w:sz w:val="22"/>
        </w:rPr>
        <w:t>=10</w:t>
      </w:r>
      <w:r w:rsidRPr="00D115A2">
        <w:rPr>
          <w:rFonts w:hint="eastAsia"/>
          <w:sz w:val="22"/>
        </w:rPr>
        <w:t>分米</w:t>
      </w:r>
      <w:r w:rsidRPr="00D115A2">
        <w:rPr>
          <w:rFonts w:ascii="方正书宋_GBK" w:hAnsi="方正书宋_GBK"/>
          <w:sz w:val="22"/>
        </w:rPr>
        <w:t>,</w:t>
      </w:r>
      <w:r w:rsidRPr="00D115A2">
        <w:rPr>
          <w:sz w:val="22"/>
        </w:rPr>
        <w:t>1</w:t>
      </w:r>
      <w:r w:rsidRPr="00D115A2">
        <w:rPr>
          <w:rFonts w:hint="eastAsia"/>
          <w:sz w:val="22"/>
        </w:rPr>
        <w:t>分米</w:t>
      </w:r>
      <w:r w:rsidRPr="00D115A2">
        <w:rPr>
          <w:sz w:val="22"/>
        </w:rPr>
        <w:t>=10</w:t>
      </w:r>
      <w:r w:rsidRPr="00D115A2">
        <w:rPr>
          <w:rFonts w:hint="eastAsia"/>
          <w:sz w:val="22"/>
        </w:rPr>
        <w:t>厘米</w:t>
      </w:r>
      <w:r w:rsidRPr="00D115A2">
        <w:rPr>
          <w:rFonts w:ascii="方正书宋_GBK" w:hAnsi="方正书宋_GBK"/>
          <w:sz w:val="22"/>
        </w:rPr>
        <w:t>;</w:t>
      </w:r>
      <w:r w:rsidRPr="00D115A2">
        <w:rPr>
          <w:rFonts w:hint="eastAsia"/>
          <w:sz w:val="22"/>
        </w:rPr>
        <w:t>相邻两个长度单位间的进率是</w:t>
      </w:r>
      <w:r w:rsidRPr="00D115A2">
        <w:rPr>
          <w:sz w:val="22"/>
        </w:rPr>
        <w:t>10</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引导学生回忆常用的相邻的两个面积单位间的进率。</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出示表格。</w:t>
      </w:r>
    </w:p>
    <w:tbl>
      <w:tblPr>
        <w:tblW w:w="3516"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597"/>
        <w:gridCol w:w="2268"/>
        <w:gridCol w:w="2976"/>
      </w:tblGrid>
      <w:tr w:rsidR="002311EC" w:rsidRPr="00D115A2" w:rsidTr="00920264">
        <w:trPr>
          <w:jc w:val="center"/>
        </w:trPr>
        <w:tc>
          <w:tcPr>
            <w:tcW w:w="597" w:type="dxa"/>
            <w:tcMar>
              <w:left w:w="0" w:type="dxa"/>
              <w:right w:w="0" w:type="dxa"/>
            </w:tcMar>
            <w:vAlign w:val="center"/>
          </w:tcPr>
          <w:p w:rsidR="002311EC" w:rsidRPr="00D115A2" w:rsidRDefault="002311EC" w:rsidP="00920264">
            <w:pPr>
              <w:spacing w:line="240" w:lineRule="auto"/>
              <w:jc w:val="center"/>
              <w:rPr>
                <w:sz w:val="22"/>
              </w:rPr>
            </w:pPr>
          </w:p>
        </w:tc>
        <w:tc>
          <w:tcPr>
            <w:tcW w:w="2268"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单位名称</w:t>
            </w:r>
          </w:p>
        </w:tc>
        <w:tc>
          <w:tcPr>
            <w:tcW w:w="2976"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相邻两个单位间的进率</w:t>
            </w:r>
          </w:p>
        </w:tc>
      </w:tr>
      <w:tr w:rsidR="002311EC" w:rsidRPr="00D115A2" w:rsidTr="00920264">
        <w:trPr>
          <w:jc w:val="center"/>
        </w:trPr>
        <w:tc>
          <w:tcPr>
            <w:tcW w:w="597"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面积</w:t>
            </w:r>
          </w:p>
        </w:tc>
        <w:tc>
          <w:tcPr>
            <w:tcW w:w="2268"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平方米、平方</w:t>
            </w:r>
          </w:p>
          <w:p w:rsidR="002311EC" w:rsidRPr="00D115A2" w:rsidRDefault="002311EC" w:rsidP="00920264">
            <w:pPr>
              <w:spacing w:line="240" w:lineRule="auto"/>
              <w:jc w:val="center"/>
              <w:rPr>
                <w:sz w:val="22"/>
              </w:rPr>
            </w:pPr>
            <w:r w:rsidRPr="00D115A2">
              <w:rPr>
                <w:rFonts w:hint="eastAsia"/>
                <w:sz w:val="22"/>
              </w:rPr>
              <w:t>分米、平方厘米</w:t>
            </w:r>
          </w:p>
        </w:tc>
        <w:tc>
          <w:tcPr>
            <w:tcW w:w="2976" w:type="dxa"/>
            <w:tcMar>
              <w:left w:w="0" w:type="dxa"/>
              <w:right w:w="0" w:type="dxa"/>
            </w:tcMar>
            <w:vAlign w:val="center"/>
          </w:tcPr>
          <w:p w:rsidR="002311EC" w:rsidRPr="00D115A2" w:rsidRDefault="002311EC" w:rsidP="00920264">
            <w:pPr>
              <w:spacing w:line="240" w:lineRule="auto"/>
              <w:jc w:val="center"/>
              <w:rPr>
                <w:sz w:val="22"/>
              </w:rPr>
            </w:pPr>
          </w:p>
        </w:tc>
      </w:tr>
    </w:tbl>
    <w:p w:rsidR="002311EC" w:rsidRPr="00D115A2" w:rsidRDefault="002311EC" w:rsidP="002311EC">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学生回答</w:t>
      </w:r>
      <w:r w:rsidRPr="00D115A2">
        <w:rPr>
          <w:rFonts w:ascii="方正书宋_GBK" w:hAnsi="方正书宋_GBK"/>
          <w:sz w:val="22"/>
        </w:rPr>
        <w:t>,</w:t>
      </w:r>
      <w:r w:rsidRPr="00D115A2">
        <w:rPr>
          <w:rFonts w:hint="eastAsia"/>
          <w:sz w:val="22"/>
        </w:rPr>
        <w:t>老师填表。</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1</w:t>
      </w:r>
      <w:r w:rsidRPr="00D115A2">
        <w:rPr>
          <w:rFonts w:hint="eastAsia"/>
          <w:sz w:val="22"/>
        </w:rPr>
        <w:t>平方米</w:t>
      </w:r>
      <w:r w:rsidRPr="00D115A2">
        <w:rPr>
          <w:sz w:val="22"/>
        </w:rPr>
        <w:t>=100</w:t>
      </w:r>
      <w:r w:rsidRPr="00D115A2">
        <w:rPr>
          <w:rFonts w:hint="eastAsia"/>
          <w:sz w:val="22"/>
        </w:rPr>
        <w:t>平方分米</w:t>
      </w:r>
      <w:r w:rsidRPr="00D115A2">
        <w:rPr>
          <w:rFonts w:ascii="方正书宋_GBK" w:hAnsi="方正书宋_GBK"/>
          <w:sz w:val="22"/>
        </w:rPr>
        <w:t>,</w:t>
      </w:r>
      <w:r w:rsidRPr="00D115A2">
        <w:rPr>
          <w:sz w:val="22"/>
        </w:rPr>
        <w:t>1</w:t>
      </w:r>
      <w:r w:rsidRPr="00D115A2">
        <w:rPr>
          <w:rFonts w:hint="eastAsia"/>
          <w:sz w:val="22"/>
        </w:rPr>
        <w:t>平方分米</w:t>
      </w:r>
      <w:r w:rsidRPr="00D115A2">
        <w:rPr>
          <w:sz w:val="22"/>
        </w:rPr>
        <w:t>=100</w:t>
      </w:r>
      <w:r w:rsidRPr="00D115A2">
        <w:rPr>
          <w:rFonts w:hint="eastAsia"/>
          <w:sz w:val="22"/>
        </w:rPr>
        <w:t>平方厘米</w:t>
      </w:r>
      <w:r w:rsidRPr="00D115A2">
        <w:rPr>
          <w:rFonts w:ascii="方正书宋_GBK" w:hAnsi="方正书宋_GBK"/>
          <w:sz w:val="22"/>
        </w:rPr>
        <w:t>;</w:t>
      </w:r>
      <w:r w:rsidRPr="00D115A2">
        <w:rPr>
          <w:rFonts w:hint="eastAsia"/>
          <w:sz w:val="22"/>
        </w:rPr>
        <w:t>相邻两个面积单位间的进率是</w:t>
      </w:r>
      <w:r w:rsidRPr="00D115A2">
        <w:rPr>
          <w:sz w:val="22"/>
        </w:rPr>
        <w:t>100</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引导学生回忆常用的体积单位。</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常用的体积单位有</w:t>
      </w:r>
      <w:r w:rsidRPr="00D115A2">
        <w:rPr>
          <w:rFonts w:ascii="方正书宋_GBK" w:hAnsi="方正书宋_GBK"/>
          <w:sz w:val="22"/>
        </w:rPr>
        <w:t>:</w:t>
      </w:r>
      <w:r w:rsidRPr="00D115A2">
        <w:rPr>
          <w:rFonts w:hint="eastAsia"/>
          <w:sz w:val="22"/>
        </w:rPr>
        <w:t>立方米、立方分米、立方厘米。</w:t>
      </w:r>
    </w:p>
    <w:p w:rsidR="002311EC" w:rsidRPr="00D115A2" w:rsidRDefault="002311EC" w:rsidP="002311EC">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猜想。</w:t>
      </w:r>
    </w:p>
    <w:p w:rsidR="002311EC" w:rsidRPr="00D115A2" w:rsidRDefault="002311EC" w:rsidP="002311EC">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同学们猜一猜</w:t>
      </w:r>
      <w:r w:rsidRPr="00D115A2">
        <w:rPr>
          <w:rFonts w:ascii="方正书宋_GBK" w:hAnsi="方正书宋_GBK"/>
          <w:sz w:val="22"/>
        </w:rPr>
        <w:t>:</w:t>
      </w:r>
      <w:r w:rsidRPr="00D115A2">
        <w:rPr>
          <w:rFonts w:hint="eastAsia"/>
          <w:sz w:val="22"/>
        </w:rPr>
        <w:t>相邻两个体积单位间的进率是多少</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相邻两个体积单位间的进率可能是</w:t>
      </w:r>
      <w:r w:rsidRPr="00D115A2">
        <w:rPr>
          <w:sz w:val="22"/>
        </w:rPr>
        <w:t>1000</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你们的猜想是否正确呢</w:t>
      </w:r>
      <w:r w:rsidRPr="00D115A2">
        <w:rPr>
          <w:rFonts w:ascii="方正书宋_GBK" w:hAnsi="方正书宋_GBK"/>
          <w:sz w:val="22"/>
        </w:rPr>
        <w:t>?</w:t>
      </w:r>
      <w:r w:rsidRPr="00D115A2">
        <w:rPr>
          <w:rFonts w:hint="eastAsia"/>
          <w:sz w:val="22"/>
        </w:rPr>
        <w:t>我们一起来进行验证。</w:t>
      </w:r>
    </w:p>
    <w:p w:rsidR="002311EC" w:rsidRPr="00D115A2" w:rsidRDefault="002311EC" w:rsidP="002311EC">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体积单位间的进率</w:t>
      </w:r>
      <w:r w:rsidRPr="00D115A2">
        <w:rPr>
          <w:rFonts w:ascii="方正楷体_GBK" w:hAnsi="方正楷体_GBK"/>
          <w:sz w:val="22"/>
        </w:rPr>
        <w:t>)</w:t>
      </w:r>
    </w:p>
    <w:p w:rsidR="002311EC" w:rsidRPr="00D115A2" w:rsidRDefault="002311EC" w:rsidP="002311EC">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502" name="设计意图.jpg" descr="id:2147501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通过回顾长度单位相邻两个单位间的进率是</w:t>
      </w:r>
      <w:r w:rsidRPr="00D115A2">
        <w:rPr>
          <w:sz w:val="22"/>
        </w:rPr>
        <w:t>10</w:t>
      </w:r>
      <w:r w:rsidRPr="00D115A2">
        <w:rPr>
          <w:rFonts w:ascii="方正楷体_GBK" w:hAnsi="方正楷体_GBK"/>
          <w:sz w:val="22"/>
        </w:rPr>
        <w:t>,</w:t>
      </w:r>
      <w:r w:rsidRPr="00D115A2">
        <w:rPr>
          <w:rFonts w:eastAsia="方正楷体_GBK" w:hint="eastAsia"/>
          <w:sz w:val="22"/>
        </w:rPr>
        <w:t>面积单位相邻两个单位间的进率是</w:t>
      </w:r>
      <w:r w:rsidRPr="00D115A2">
        <w:rPr>
          <w:sz w:val="22"/>
        </w:rPr>
        <w:t>100</w:t>
      </w:r>
      <w:r w:rsidRPr="00D115A2">
        <w:rPr>
          <w:rFonts w:ascii="方正楷体_GBK" w:hAnsi="方正楷体_GBK"/>
          <w:sz w:val="22"/>
        </w:rPr>
        <w:t>,</w:t>
      </w:r>
      <w:r w:rsidRPr="00D115A2">
        <w:rPr>
          <w:rFonts w:eastAsia="方正楷体_GBK" w:hint="eastAsia"/>
          <w:sz w:val="22"/>
        </w:rPr>
        <w:t>引发学生猜想</w:t>
      </w:r>
      <w:r w:rsidRPr="00D115A2">
        <w:rPr>
          <w:rFonts w:ascii="方正楷体_GBK" w:hAnsi="方正楷体_GBK"/>
          <w:sz w:val="22"/>
        </w:rPr>
        <w:t>,</w:t>
      </w:r>
      <w:r w:rsidRPr="00D115A2">
        <w:rPr>
          <w:rFonts w:eastAsia="方正楷体_GBK" w:hint="eastAsia"/>
          <w:sz w:val="22"/>
        </w:rPr>
        <w:t>从而引出新知的学习。</w:t>
      </w:r>
    </w:p>
    <w:p w:rsidR="002311EC" w:rsidRPr="00D115A2" w:rsidRDefault="002311EC" w:rsidP="002311EC">
      <w:pPr>
        <w:spacing w:line="240" w:lineRule="auto"/>
        <w:jc w:val="center"/>
        <w:rPr>
          <w:sz w:val="22"/>
        </w:rPr>
      </w:pPr>
      <w:r w:rsidRPr="00D115A2">
        <w:rPr>
          <w:noProof/>
          <w:sz w:val="22"/>
        </w:rPr>
        <w:drawing>
          <wp:inline distT="0" distB="0" distL="0" distR="0">
            <wp:extent cx="529920" cy="213120"/>
            <wp:effectExtent l="0" t="0" r="0" b="0"/>
            <wp:docPr id="503" name="方法二.jpg" descr="id:2147501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29920" cy="21312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提问</w:t>
      </w:r>
      <w:r w:rsidRPr="00D115A2">
        <w:rPr>
          <w:rFonts w:ascii="方正书宋_GBK" w:hAnsi="方正书宋_GBK"/>
          <w:sz w:val="22"/>
        </w:rPr>
        <w:t>:</w:t>
      </w:r>
      <w:r w:rsidRPr="00D115A2">
        <w:rPr>
          <w:sz w:val="22"/>
        </w:rPr>
        <w:t>1</w:t>
      </w:r>
      <w:r w:rsidRPr="00D115A2">
        <w:rPr>
          <w:rFonts w:hint="eastAsia"/>
          <w:sz w:val="22"/>
        </w:rPr>
        <w:t>平方分米等于多少平方厘米</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1</w:t>
      </w:r>
      <w:r w:rsidRPr="00D115A2">
        <w:rPr>
          <w:rFonts w:hint="eastAsia"/>
          <w:sz w:val="22"/>
        </w:rPr>
        <w:t>平方分米等于</w:t>
      </w:r>
      <w:r w:rsidRPr="00D115A2">
        <w:rPr>
          <w:sz w:val="22"/>
        </w:rPr>
        <w:t>100</w:t>
      </w:r>
      <w:r w:rsidRPr="00D115A2">
        <w:rPr>
          <w:rFonts w:hint="eastAsia"/>
          <w:sz w:val="22"/>
        </w:rPr>
        <w:t>平方厘米。</w:t>
      </w:r>
    </w:p>
    <w:p w:rsidR="002311EC" w:rsidRPr="00D115A2" w:rsidRDefault="002311EC" w:rsidP="002311EC">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想一想</w:t>
      </w:r>
      <w:r w:rsidRPr="00D115A2">
        <w:rPr>
          <w:rFonts w:ascii="方正书宋_GBK" w:hAnsi="方正书宋_GBK"/>
          <w:sz w:val="22"/>
        </w:rPr>
        <w:t>,</w:t>
      </w:r>
      <w:r w:rsidRPr="00D115A2">
        <w:rPr>
          <w:sz w:val="22"/>
        </w:rPr>
        <w:t>1</w:t>
      </w:r>
      <w:r w:rsidRPr="00D115A2">
        <w:rPr>
          <w:rFonts w:hint="eastAsia"/>
          <w:sz w:val="22"/>
        </w:rPr>
        <w:t>平方分米</w:t>
      </w:r>
      <w:r w:rsidRPr="00D115A2">
        <w:rPr>
          <w:sz w:val="22"/>
        </w:rPr>
        <w:t>=100</w:t>
      </w:r>
      <w:r w:rsidRPr="00D115A2">
        <w:rPr>
          <w:rFonts w:hint="eastAsia"/>
          <w:sz w:val="22"/>
        </w:rPr>
        <w:t>平方厘米是怎样推导出来的</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学生拿出边长</w:t>
      </w:r>
      <w:r w:rsidRPr="00D115A2">
        <w:rPr>
          <w:sz w:val="22"/>
        </w:rPr>
        <w:t>1</w:t>
      </w:r>
      <w:r w:rsidRPr="00D115A2">
        <w:rPr>
          <w:rFonts w:hint="eastAsia"/>
          <w:sz w:val="22"/>
        </w:rPr>
        <w:t>分米的正方形卡纸</w:t>
      </w:r>
      <w:r w:rsidRPr="00D115A2">
        <w:rPr>
          <w:rFonts w:ascii="方正书宋_GBK" w:hAnsi="方正书宋_GBK"/>
          <w:sz w:val="22"/>
        </w:rPr>
        <w:t>,</w:t>
      </w:r>
      <w:r w:rsidRPr="00D115A2">
        <w:rPr>
          <w:rFonts w:hint="eastAsia"/>
          <w:sz w:val="22"/>
        </w:rPr>
        <w:t>回忆推导过程。</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老师用</w:t>
      </w:r>
      <w:r w:rsidRPr="00D115A2">
        <w:rPr>
          <w:sz w:val="22"/>
        </w:rPr>
        <w:t>PPT</w:t>
      </w:r>
      <w:r w:rsidRPr="00D115A2">
        <w:rPr>
          <w:rFonts w:hint="eastAsia"/>
          <w:sz w:val="22"/>
        </w:rPr>
        <w:t>演示推导过程。</w:t>
      </w:r>
    </w:p>
    <w:p w:rsidR="002311EC" w:rsidRPr="00D115A2" w:rsidRDefault="002311EC" w:rsidP="002311EC">
      <w:pPr>
        <w:spacing w:line="240" w:lineRule="auto"/>
        <w:jc w:val="center"/>
        <w:rPr>
          <w:sz w:val="22"/>
        </w:rPr>
      </w:pPr>
      <w:r w:rsidRPr="00D115A2">
        <w:rPr>
          <w:noProof/>
          <w:sz w:val="22"/>
        </w:rPr>
        <w:drawing>
          <wp:inline distT="0" distB="0" distL="0" distR="0">
            <wp:extent cx="2902589" cy="1009650"/>
            <wp:effectExtent l="19050" t="0" r="0" b="0"/>
            <wp:docPr id="504" name="r57.jpg" descr="id:2147501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15"/>
                    <a:stretch>
                      <a:fillRect/>
                    </a:stretch>
                  </pic:blipFill>
                  <pic:spPr>
                    <a:xfrm>
                      <a:off x="0" y="0"/>
                      <a:ext cx="2903197" cy="1009862"/>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hint="eastAsia"/>
          <w:sz w:val="22"/>
        </w:rPr>
        <w:t>因为</w:t>
      </w:r>
      <w:r w:rsidRPr="00D115A2">
        <w:rPr>
          <w:rFonts w:ascii="方正书宋_GBK" w:hAnsi="方正书宋_GBK"/>
          <w:sz w:val="22"/>
        </w:rPr>
        <w:t>:</w:t>
      </w:r>
      <w:r w:rsidRPr="00D115A2">
        <w:rPr>
          <w:sz w:val="22"/>
        </w:rPr>
        <w:t>1</w:t>
      </w:r>
      <w:r w:rsidRPr="00D115A2">
        <w:rPr>
          <w:rFonts w:hint="eastAsia"/>
          <w:sz w:val="22"/>
        </w:rPr>
        <w:t>分米</w:t>
      </w:r>
      <w:r w:rsidRPr="00D115A2">
        <w:rPr>
          <w:sz w:val="22"/>
        </w:rPr>
        <w:t>=10</w:t>
      </w:r>
      <w:r w:rsidRPr="00D115A2">
        <w:rPr>
          <w:rFonts w:hint="eastAsia"/>
          <w:sz w:val="22"/>
        </w:rPr>
        <w:t>厘米</w:t>
      </w:r>
    </w:p>
    <w:p w:rsidR="002311EC" w:rsidRPr="00D115A2" w:rsidRDefault="002311EC" w:rsidP="002311EC">
      <w:pPr>
        <w:spacing w:line="240" w:lineRule="auto"/>
        <w:ind w:firstLineChars="200" w:firstLine="440"/>
        <w:rPr>
          <w:sz w:val="22"/>
        </w:rPr>
      </w:pPr>
      <w:r w:rsidRPr="00D115A2">
        <w:rPr>
          <w:sz w:val="22"/>
        </w:rPr>
        <w:t>1</w:t>
      </w:r>
      <w:r w:rsidRPr="00D115A2">
        <w:rPr>
          <w:rFonts w:hint="eastAsia"/>
          <w:sz w:val="22"/>
        </w:rPr>
        <w:t>分米</w:t>
      </w:r>
      <w:r w:rsidRPr="00D115A2">
        <w:rPr>
          <w:sz w:val="22"/>
        </w:rPr>
        <w:t>×1</w:t>
      </w:r>
      <w:r w:rsidRPr="00D115A2">
        <w:rPr>
          <w:rFonts w:hint="eastAsia"/>
          <w:sz w:val="22"/>
        </w:rPr>
        <w:t>分米</w:t>
      </w:r>
      <w:r w:rsidRPr="00D115A2">
        <w:rPr>
          <w:sz w:val="22"/>
        </w:rPr>
        <w:t>=1</w:t>
      </w:r>
      <w:r w:rsidRPr="00D115A2">
        <w:rPr>
          <w:rFonts w:hint="eastAsia"/>
          <w:sz w:val="22"/>
        </w:rPr>
        <w:t>平方分米</w:t>
      </w:r>
    </w:p>
    <w:p w:rsidR="002311EC" w:rsidRPr="00D115A2" w:rsidRDefault="002311EC" w:rsidP="002311EC">
      <w:pPr>
        <w:spacing w:line="240" w:lineRule="auto"/>
        <w:ind w:firstLineChars="200" w:firstLine="440"/>
        <w:rPr>
          <w:sz w:val="22"/>
        </w:rPr>
      </w:pPr>
      <w:r w:rsidRPr="00D115A2">
        <w:rPr>
          <w:sz w:val="22"/>
        </w:rPr>
        <w:t>10</w:t>
      </w:r>
      <w:r w:rsidRPr="00D115A2">
        <w:rPr>
          <w:rFonts w:hint="eastAsia"/>
          <w:sz w:val="22"/>
        </w:rPr>
        <w:t>厘米</w:t>
      </w:r>
      <w:r w:rsidRPr="00D115A2">
        <w:rPr>
          <w:sz w:val="22"/>
        </w:rPr>
        <w:t>×10</w:t>
      </w:r>
      <w:r w:rsidRPr="00D115A2">
        <w:rPr>
          <w:rFonts w:hint="eastAsia"/>
          <w:sz w:val="22"/>
        </w:rPr>
        <w:t>厘米</w:t>
      </w:r>
      <w:r w:rsidRPr="00D115A2">
        <w:rPr>
          <w:sz w:val="22"/>
        </w:rPr>
        <w:t>=100</w:t>
      </w:r>
      <w:r w:rsidRPr="00D115A2">
        <w:rPr>
          <w:rFonts w:hint="eastAsia"/>
          <w:sz w:val="22"/>
        </w:rPr>
        <w:t>平方厘米</w:t>
      </w:r>
    </w:p>
    <w:p w:rsidR="002311EC" w:rsidRPr="00D115A2" w:rsidRDefault="002311EC" w:rsidP="002311EC">
      <w:pPr>
        <w:spacing w:line="240" w:lineRule="auto"/>
        <w:ind w:firstLineChars="200" w:firstLine="440"/>
        <w:rPr>
          <w:sz w:val="22"/>
        </w:rPr>
      </w:pPr>
      <w:r w:rsidRPr="00D115A2">
        <w:rPr>
          <w:rFonts w:hint="eastAsia"/>
          <w:sz w:val="22"/>
        </w:rPr>
        <w:t>所以</w:t>
      </w:r>
      <w:r w:rsidRPr="00D115A2">
        <w:rPr>
          <w:rFonts w:ascii="方正书宋_GBK" w:hAnsi="方正书宋_GBK"/>
          <w:sz w:val="22"/>
        </w:rPr>
        <w:t>:</w:t>
      </w:r>
      <w:r w:rsidRPr="00D115A2">
        <w:rPr>
          <w:sz w:val="22"/>
        </w:rPr>
        <w:t>1</w:t>
      </w:r>
      <w:r w:rsidRPr="00D115A2">
        <w:rPr>
          <w:rFonts w:hint="eastAsia"/>
          <w:sz w:val="22"/>
        </w:rPr>
        <w:t>平方分米</w:t>
      </w:r>
      <w:r w:rsidRPr="00D115A2">
        <w:rPr>
          <w:sz w:val="22"/>
        </w:rPr>
        <w:t>=100</w:t>
      </w:r>
      <w:r w:rsidRPr="00D115A2">
        <w:rPr>
          <w:rFonts w:hint="eastAsia"/>
          <w:sz w:val="22"/>
        </w:rPr>
        <w:t>平方厘米</w:t>
      </w:r>
    </w:p>
    <w:p w:rsidR="002311EC" w:rsidRPr="00D115A2" w:rsidRDefault="002311EC" w:rsidP="002311EC">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我们今天要来研究体积单位间的进率</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ascii="方正书宋_GBK" w:hAnsi="方正书宋_GBK"/>
          <w:sz w:val="22"/>
        </w:rPr>
        <w:t>,</w:t>
      </w:r>
      <w:r w:rsidRPr="00D115A2">
        <w:rPr>
          <w:rFonts w:hint="eastAsia"/>
          <w:sz w:val="22"/>
        </w:rPr>
        <w:t>那么大家能不能运用研究面积单位间的进率的方法来研究体积单位间的进率呢</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能</w:t>
      </w:r>
      <w:r w:rsidRPr="00D115A2">
        <w:rPr>
          <w:rFonts w:ascii="方正楷体_GBK" w:hAnsi="方正楷体_GBK"/>
          <w:sz w:val="22"/>
        </w:rPr>
        <w:t>)</w:t>
      </w:r>
    </w:p>
    <w:p w:rsidR="002311EC" w:rsidRPr="00D115A2" w:rsidRDefault="002311EC" w:rsidP="002311EC">
      <w:pPr>
        <w:spacing w:line="240" w:lineRule="auto"/>
        <w:ind w:firstLineChars="200" w:firstLine="440"/>
        <w:rPr>
          <w:sz w:val="22"/>
        </w:rPr>
      </w:pPr>
      <w:r w:rsidRPr="00D115A2">
        <w:rPr>
          <w:noProof/>
          <w:sz w:val="22"/>
        </w:rPr>
        <w:drawing>
          <wp:inline distT="0" distB="0" distL="0" distR="0">
            <wp:extent cx="579240" cy="176040"/>
            <wp:effectExtent l="0" t="0" r="0" b="0"/>
            <wp:docPr id="505" name="设计意图.jpg" descr="id:2147501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回顾</w:t>
      </w:r>
      <w:r w:rsidRPr="00D115A2">
        <w:rPr>
          <w:sz w:val="22"/>
        </w:rPr>
        <w:t>1</w:t>
      </w:r>
      <w:r w:rsidRPr="00D115A2">
        <w:rPr>
          <w:rFonts w:eastAsia="方正楷体_GBK" w:hint="eastAsia"/>
          <w:sz w:val="22"/>
        </w:rPr>
        <w:t>平方分米</w:t>
      </w:r>
      <w:r w:rsidRPr="00D115A2">
        <w:rPr>
          <w:sz w:val="22"/>
        </w:rPr>
        <w:t>=100</w:t>
      </w:r>
      <w:r w:rsidRPr="00D115A2">
        <w:rPr>
          <w:rFonts w:eastAsia="方正楷体_GBK" w:hint="eastAsia"/>
          <w:sz w:val="22"/>
        </w:rPr>
        <w:t>平方厘米的推导过程</w:t>
      </w:r>
      <w:r w:rsidRPr="00D115A2">
        <w:rPr>
          <w:rFonts w:ascii="方正楷体_GBK" w:hAnsi="方正楷体_GBK"/>
          <w:sz w:val="22"/>
        </w:rPr>
        <w:t>,</w:t>
      </w:r>
      <w:r w:rsidRPr="00D115A2">
        <w:rPr>
          <w:rFonts w:eastAsia="方正楷体_GBK" w:hint="eastAsia"/>
          <w:sz w:val="22"/>
        </w:rPr>
        <w:t>引导学生思考用研究面积单位间的进率的方法来研究新问题</w:t>
      </w:r>
      <w:r w:rsidRPr="00D115A2">
        <w:rPr>
          <w:rFonts w:ascii="方正楷体_GBK" w:hAnsi="方正楷体_GBK"/>
          <w:sz w:val="22"/>
        </w:rPr>
        <w:t>,</w:t>
      </w:r>
      <w:r w:rsidRPr="00D115A2">
        <w:rPr>
          <w:rFonts w:eastAsia="方正楷体_GBK" w:hint="eastAsia"/>
          <w:sz w:val="22"/>
        </w:rPr>
        <w:t>培养学生研究问题的能力。</w:t>
      </w:r>
    </w:p>
    <w:p w:rsidR="002311EC" w:rsidRPr="00D115A2" w:rsidRDefault="002311EC" w:rsidP="002311EC">
      <w:pPr>
        <w:spacing w:line="240" w:lineRule="auto"/>
        <w:jc w:val="center"/>
        <w:rPr>
          <w:sz w:val="22"/>
        </w:rPr>
      </w:pPr>
      <w:r w:rsidRPr="00D115A2">
        <w:rPr>
          <w:noProof/>
          <w:sz w:val="22"/>
        </w:rPr>
        <w:drawing>
          <wp:inline distT="0" distB="0" distL="0" distR="0">
            <wp:extent cx="2520000" cy="277200"/>
            <wp:effectExtent l="0" t="0" r="0" b="0"/>
            <wp:docPr id="506" name="xzgj.jpg" descr="id:2147501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6"/>
                    <a:stretch>
                      <a:fillRect/>
                    </a:stretch>
                  </pic:blipFill>
                  <pic:spPr>
                    <a:xfrm>
                      <a:off x="0" y="0"/>
                      <a:ext cx="2520000" cy="277200"/>
                    </a:xfrm>
                    <a:prstGeom prst="rect">
                      <a:avLst/>
                    </a:prstGeom>
                  </pic:spPr>
                </pic:pic>
              </a:graphicData>
            </a:graphic>
          </wp:inline>
        </w:drawing>
      </w:r>
    </w:p>
    <w:p w:rsidR="002311EC" w:rsidRPr="00D115A2" w:rsidRDefault="002311EC" w:rsidP="002311EC">
      <w:pPr>
        <w:spacing w:line="240" w:lineRule="auto"/>
        <w:rPr>
          <w:sz w:val="22"/>
        </w:rPr>
      </w:pPr>
      <w:r w:rsidRPr="00D115A2">
        <w:rPr>
          <w:rFonts w:eastAsia="方正黑体_GBK" w:hint="eastAsia"/>
          <w:color w:val="FF00FF"/>
          <w:sz w:val="22"/>
        </w:rPr>
        <w:t>一、教学例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探究体积单位间的进率。</w:t>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出示教材第</w:t>
      </w:r>
      <w:r w:rsidRPr="00D115A2">
        <w:rPr>
          <w:sz w:val="22"/>
        </w:rPr>
        <w:t>34</w:t>
      </w:r>
      <w:r w:rsidRPr="00D115A2">
        <w:rPr>
          <w:rFonts w:hint="eastAsia"/>
          <w:sz w:val="22"/>
        </w:rPr>
        <w:t>页例</w:t>
      </w:r>
      <w:r w:rsidRPr="00D115A2">
        <w:rPr>
          <w:sz w:val="22"/>
        </w:rPr>
        <w:t>2</w:t>
      </w:r>
      <w:r w:rsidRPr="00D115A2">
        <w:rPr>
          <w:rFonts w:ascii="方正书宋_GBK" w:hAnsi="方正书宋_GBK"/>
          <w:sz w:val="22"/>
        </w:rPr>
        <w:t>,</w:t>
      </w:r>
      <w:r w:rsidRPr="00D115A2">
        <w:rPr>
          <w:rFonts w:hint="eastAsia"/>
          <w:sz w:val="22"/>
        </w:rPr>
        <w:t>引导学生认识立方分米和立方厘米的关系。</w:t>
      </w:r>
    </w:p>
    <w:p w:rsidR="002311EC" w:rsidRPr="00D115A2" w:rsidRDefault="002311EC" w:rsidP="002311EC">
      <w:pPr>
        <w:spacing w:line="240" w:lineRule="auto"/>
        <w:ind w:firstLineChars="200" w:firstLine="440"/>
        <w:rPr>
          <w:sz w:val="22"/>
        </w:rPr>
      </w:pPr>
      <w:r w:rsidRPr="00D115A2">
        <w:rPr>
          <w:rFonts w:hint="eastAsia"/>
          <w:sz w:val="22"/>
        </w:rPr>
        <w:lastRenderedPageBreak/>
        <w:t>下图是一个棱长为</w:t>
      </w:r>
      <w:r w:rsidRPr="00D115A2">
        <w:rPr>
          <w:sz w:val="22"/>
        </w:rPr>
        <w:t>1</w:t>
      </w:r>
      <w:r w:rsidRPr="00D115A2">
        <w:rPr>
          <w:rFonts w:hint="eastAsia"/>
          <w:sz w:val="22"/>
        </w:rPr>
        <w:t xml:space="preserve"> </w:t>
      </w:r>
      <w:r w:rsidRPr="00D115A2">
        <w:rPr>
          <w:sz w:val="22"/>
        </w:rPr>
        <w:t>dm</w:t>
      </w:r>
      <w:r w:rsidRPr="00D115A2">
        <w:rPr>
          <w:rFonts w:hint="eastAsia"/>
          <w:sz w:val="22"/>
        </w:rPr>
        <w:t>的正方体</w:t>
      </w:r>
      <w:r w:rsidRPr="00D115A2">
        <w:rPr>
          <w:rFonts w:ascii="方正书宋_GBK" w:hAnsi="方正书宋_GBK"/>
          <w:sz w:val="22"/>
        </w:rPr>
        <w:t>,</w:t>
      </w:r>
      <w:r w:rsidRPr="00D115A2">
        <w:rPr>
          <w:rFonts w:hint="eastAsia"/>
          <w:sz w:val="22"/>
        </w:rPr>
        <w:t>体积是</w:t>
      </w:r>
      <w:r w:rsidRPr="00D115A2">
        <w:rPr>
          <w:sz w:val="22"/>
        </w:rPr>
        <w:t>1</w:t>
      </w:r>
      <w:r w:rsidRPr="00D115A2">
        <w:rPr>
          <w:rFonts w:hint="eastAsia"/>
          <w:sz w:val="22"/>
        </w:rPr>
        <w:t xml:space="preserve"> </w:t>
      </w:r>
      <w:r w:rsidRPr="00D115A2">
        <w:rPr>
          <w:sz w:val="22"/>
        </w:rPr>
        <w:t>dm</w:t>
      </w:r>
      <w:r w:rsidRPr="00D115A2">
        <w:rPr>
          <w:sz w:val="22"/>
          <w:vertAlign w:val="superscript"/>
        </w:rPr>
        <w:t>3</w:t>
      </w:r>
      <w:r w:rsidRPr="00D115A2">
        <w:rPr>
          <w:rFonts w:hint="eastAsia"/>
          <w:sz w:val="22"/>
        </w:rPr>
        <w:t>。想一想</w:t>
      </w:r>
      <w:r w:rsidRPr="00D115A2">
        <w:rPr>
          <w:rFonts w:ascii="方正书宋_GBK" w:hAnsi="方正书宋_GBK"/>
          <w:sz w:val="22"/>
        </w:rPr>
        <w:t>:</w:t>
      </w:r>
      <w:r w:rsidRPr="00D115A2">
        <w:rPr>
          <w:rFonts w:hint="eastAsia"/>
          <w:sz w:val="22"/>
        </w:rPr>
        <w:t>它的体积是多少立方厘米</w:t>
      </w:r>
      <w:r w:rsidRPr="00D115A2">
        <w:rPr>
          <w:rFonts w:ascii="方正书宋_GBK" w:hAnsi="方正书宋_GBK"/>
          <w:sz w:val="22"/>
        </w:rPr>
        <w:t>?</w:t>
      </w:r>
    </w:p>
    <w:p w:rsidR="002311EC" w:rsidRPr="00D115A2" w:rsidRDefault="002311EC" w:rsidP="002311EC">
      <w:pPr>
        <w:spacing w:line="240" w:lineRule="auto"/>
        <w:jc w:val="center"/>
        <w:rPr>
          <w:sz w:val="22"/>
        </w:rPr>
      </w:pPr>
      <w:r w:rsidRPr="00D115A2">
        <w:rPr>
          <w:noProof/>
          <w:sz w:val="22"/>
        </w:rPr>
        <w:drawing>
          <wp:inline distT="0" distB="0" distL="0" distR="0">
            <wp:extent cx="2871900" cy="1076325"/>
            <wp:effectExtent l="19050" t="0" r="4650" b="0"/>
            <wp:docPr id="507" name="r58.jpg" descr="id:2147501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17"/>
                    <a:stretch>
                      <a:fillRect/>
                    </a:stretch>
                  </pic:blipFill>
                  <pic:spPr>
                    <a:xfrm>
                      <a:off x="0" y="0"/>
                      <a:ext cx="2875784" cy="1077781"/>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学生读题</w:t>
      </w:r>
      <w:r w:rsidRPr="00D115A2">
        <w:rPr>
          <w:rFonts w:ascii="方正书宋_GBK" w:hAnsi="方正书宋_GBK"/>
          <w:sz w:val="22"/>
        </w:rPr>
        <w:t>,</w:t>
      </w:r>
      <w:r w:rsidRPr="00D115A2">
        <w:rPr>
          <w:rFonts w:hint="eastAsia"/>
          <w:sz w:val="22"/>
        </w:rPr>
        <w:t>看图。</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小组讨论</w:t>
      </w:r>
      <w:r w:rsidRPr="00D115A2">
        <w:rPr>
          <w:rFonts w:ascii="方正书宋_GBK" w:hAnsi="方正书宋_GBK"/>
          <w:sz w:val="22"/>
        </w:rPr>
        <w:t>,</w:t>
      </w:r>
      <w:r w:rsidRPr="00D115A2">
        <w:rPr>
          <w:rFonts w:hint="eastAsia"/>
          <w:sz w:val="22"/>
        </w:rPr>
        <w:t>指名回答。</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如果把它的棱长看作是</w:t>
      </w:r>
      <w:r w:rsidRPr="00D115A2">
        <w:rPr>
          <w:sz w:val="22"/>
        </w:rPr>
        <w:t>10</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可以把它切成</w:t>
      </w:r>
      <w:r w:rsidRPr="00D115A2">
        <w:rPr>
          <w:sz w:val="22"/>
        </w:rPr>
        <w:t>1000</w:t>
      </w:r>
      <w:r w:rsidRPr="00D115A2">
        <w:rPr>
          <w:rFonts w:hint="eastAsia"/>
          <w:sz w:val="22"/>
        </w:rPr>
        <w:t>块</w:t>
      </w:r>
      <w:r w:rsidRPr="00D115A2">
        <w:rPr>
          <w:sz w:val="22"/>
        </w:rPr>
        <w:t>1</w:t>
      </w:r>
      <w:r w:rsidRPr="00D115A2">
        <w:rPr>
          <w:rFonts w:hint="eastAsia"/>
          <w:sz w:val="22"/>
        </w:rPr>
        <w:t xml:space="preserve"> </w:t>
      </w:r>
      <w:r w:rsidRPr="00D115A2">
        <w:rPr>
          <w:sz w:val="22"/>
        </w:rPr>
        <w:t>cm</w:t>
      </w:r>
      <w:r w:rsidRPr="00D115A2">
        <w:rPr>
          <w:sz w:val="22"/>
          <w:vertAlign w:val="superscript"/>
        </w:rPr>
        <w:t>3</w:t>
      </w:r>
      <w:r w:rsidRPr="00D115A2">
        <w:rPr>
          <w:rFonts w:hint="eastAsia"/>
          <w:sz w:val="22"/>
        </w:rPr>
        <w:t>的小正方体。</w:t>
      </w:r>
    </w:p>
    <w:p w:rsidR="002311EC" w:rsidRPr="00D115A2" w:rsidRDefault="002311EC" w:rsidP="002311EC">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它的底面积是</w:t>
      </w:r>
      <w:r w:rsidRPr="00D115A2">
        <w:rPr>
          <w:sz w:val="22"/>
        </w:rPr>
        <w:t>1</w:t>
      </w:r>
      <w:r w:rsidRPr="00D115A2">
        <w:rPr>
          <w:rFonts w:hint="eastAsia"/>
          <w:sz w:val="22"/>
        </w:rPr>
        <w:t xml:space="preserve"> </w:t>
      </w:r>
      <w:r w:rsidRPr="00D115A2">
        <w:rPr>
          <w:sz w:val="22"/>
        </w:rPr>
        <w:t>dm</w:t>
      </w:r>
      <w:r w:rsidRPr="00D115A2">
        <w:rPr>
          <w:sz w:val="22"/>
          <w:vertAlign w:val="superscript"/>
        </w:rPr>
        <w:t>2</w:t>
      </w:r>
      <w:r w:rsidRPr="00D115A2">
        <w:rPr>
          <w:rFonts w:ascii="方正书宋_GBK" w:hAnsi="方正书宋_GBK"/>
          <w:sz w:val="22"/>
        </w:rPr>
        <w:t>,</w:t>
      </w:r>
      <w:r w:rsidRPr="00D115A2">
        <w:rPr>
          <w:rFonts w:hint="eastAsia"/>
          <w:sz w:val="22"/>
        </w:rPr>
        <w:t>就是</w:t>
      </w:r>
      <w:r w:rsidRPr="00D115A2">
        <w:rPr>
          <w:sz w:val="22"/>
        </w:rPr>
        <w:t>100</w:t>
      </w:r>
      <w:r w:rsidRPr="00D115A2">
        <w:rPr>
          <w:rFonts w:hint="eastAsia"/>
          <w:sz w:val="22"/>
        </w:rPr>
        <w:t xml:space="preserve"> </w:t>
      </w:r>
      <w:r w:rsidRPr="00D115A2">
        <w:rPr>
          <w:sz w:val="22"/>
        </w:rPr>
        <w:t>cm</w:t>
      </w:r>
      <w:r w:rsidRPr="00D115A2">
        <w:rPr>
          <w:sz w:val="22"/>
          <w:vertAlign w:val="superscript"/>
        </w:rPr>
        <w:t>2</w:t>
      </w:r>
      <w:r w:rsidRPr="00D115A2">
        <w:rPr>
          <w:rFonts w:ascii="方正书宋_GBK" w:hAnsi="方正书宋_GBK"/>
          <w:sz w:val="22"/>
        </w:rPr>
        <w:t>,</w:t>
      </w:r>
      <w:r w:rsidRPr="00D115A2">
        <w:rPr>
          <w:sz w:val="22"/>
        </w:rPr>
        <w:t>100×10=1000</w:t>
      </w:r>
      <w:r w:rsidRPr="00D115A2">
        <w:rPr>
          <w:rFonts w:ascii="方正书宋_GBK" w:hAnsi="方正书宋_GBK"/>
          <w:sz w:val="22"/>
        </w:rPr>
        <w:t>(</w:t>
      </w:r>
      <w:r w:rsidRPr="00D115A2">
        <w:rPr>
          <w:sz w:val="22"/>
        </w:rPr>
        <w:t>cm</w:t>
      </w:r>
      <w:r w:rsidRPr="00D115A2">
        <w:rPr>
          <w:sz w:val="22"/>
          <w:vertAlign w:val="superscript"/>
        </w:rPr>
        <w:t>3</w:t>
      </w:r>
      <w:r w:rsidRPr="00D115A2">
        <w:rPr>
          <w:rFonts w:ascii="方正书宋_GBK" w:hAnsi="方正书宋_GBK"/>
          <w:sz w:val="22"/>
        </w:rPr>
        <w:t>)</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因为</w:t>
      </w:r>
      <w:r w:rsidRPr="00D115A2">
        <w:rPr>
          <w:sz w:val="22"/>
        </w:rPr>
        <w:t>1</w:t>
      </w:r>
      <w:r w:rsidRPr="00D115A2">
        <w:rPr>
          <w:rFonts w:hint="eastAsia"/>
          <w:sz w:val="22"/>
        </w:rPr>
        <w:t>分米</w:t>
      </w:r>
      <w:r w:rsidRPr="00D115A2">
        <w:rPr>
          <w:sz w:val="22"/>
        </w:rPr>
        <w:t>=10</w:t>
      </w:r>
      <w:r w:rsidRPr="00D115A2">
        <w:rPr>
          <w:rFonts w:hint="eastAsia"/>
          <w:sz w:val="22"/>
        </w:rPr>
        <w:t>厘米</w:t>
      </w:r>
      <w:r w:rsidRPr="00D115A2">
        <w:rPr>
          <w:rFonts w:ascii="方正书宋_GBK" w:hAnsi="方正书宋_GBK"/>
          <w:sz w:val="22"/>
        </w:rPr>
        <w:t>,</w:t>
      </w:r>
      <w:r w:rsidRPr="00D115A2">
        <w:rPr>
          <w:rFonts w:hint="eastAsia"/>
          <w:sz w:val="22"/>
        </w:rPr>
        <w:t>根据正方体的体积计算公式列式</w:t>
      </w:r>
      <w:r w:rsidRPr="00D115A2">
        <w:rPr>
          <w:rFonts w:ascii="方正书宋_GBK" w:hAnsi="方正书宋_GBK"/>
          <w:sz w:val="22"/>
        </w:rPr>
        <w:t>:</w:t>
      </w:r>
      <w:r w:rsidRPr="00D115A2">
        <w:rPr>
          <w:sz w:val="22"/>
        </w:rPr>
        <w:t>10×10×10=1000</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大家说得都很好</w:t>
      </w:r>
      <w:r w:rsidRPr="00D115A2">
        <w:rPr>
          <w:rFonts w:ascii="方正书宋_GBK" w:hAnsi="方正书宋_GBK"/>
          <w:sz w:val="22"/>
        </w:rPr>
        <w:t>!</w:t>
      </w:r>
      <w:r w:rsidRPr="00D115A2">
        <w:rPr>
          <w:rFonts w:hint="eastAsia"/>
          <w:sz w:val="22"/>
        </w:rPr>
        <w:t>老师给你们点赞</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老师根据学生回答板书</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sz w:val="22"/>
        </w:rPr>
        <w:t>1</w:t>
      </w:r>
      <w:r w:rsidRPr="00D115A2">
        <w:rPr>
          <w:rFonts w:hint="eastAsia"/>
          <w:sz w:val="22"/>
        </w:rPr>
        <w:t xml:space="preserve"> </w:t>
      </w:r>
      <w:r w:rsidRPr="00D115A2">
        <w:rPr>
          <w:sz w:val="22"/>
        </w:rPr>
        <w:t>dm</w:t>
      </w:r>
      <w:r w:rsidRPr="00D115A2">
        <w:rPr>
          <w:sz w:val="22"/>
          <w:vertAlign w:val="superscript"/>
        </w:rPr>
        <w:t>3</w:t>
      </w:r>
      <w:r w:rsidRPr="00D115A2">
        <w:rPr>
          <w:sz w:val="22"/>
        </w:rPr>
        <w:t>=1000</w:t>
      </w:r>
      <w:r w:rsidRPr="00D115A2">
        <w:rPr>
          <w:rFonts w:hint="eastAsia"/>
          <w:sz w:val="22"/>
        </w:rPr>
        <w:t xml:space="preserve"> </w:t>
      </w:r>
      <w:r w:rsidRPr="00D115A2">
        <w:rPr>
          <w:sz w:val="22"/>
        </w:rPr>
        <w:t>cm</w:t>
      </w:r>
      <w:r w:rsidRPr="00D115A2">
        <w:rPr>
          <w:sz w:val="22"/>
          <w:vertAlign w:val="superscript"/>
        </w:rPr>
        <w:t>3</w:t>
      </w:r>
    </w:p>
    <w:p w:rsidR="002311EC" w:rsidRPr="00D115A2" w:rsidRDefault="002311EC" w:rsidP="002311EC">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请同学们仿照上面的方法</w:t>
      </w:r>
      <w:r w:rsidRPr="00D115A2">
        <w:rPr>
          <w:rFonts w:ascii="方正书宋_GBK" w:hAnsi="方正书宋_GBK"/>
          <w:sz w:val="22"/>
        </w:rPr>
        <w:t>,</w:t>
      </w:r>
      <w:r w:rsidRPr="00D115A2">
        <w:rPr>
          <w:rFonts w:hint="eastAsia"/>
          <w:sz w:val="22"/>
        </w:rPr>
        <w:t>推算出</w:t>
      </w:r>
      <w:r w:rsidRPr="00D115A2">
        <w:rPr>
          <w:sz w:val="22"/>
        </w:rPr>
        <w:t>1</w:t>
      </w:r>
      <w:r w:rsidRPr="00D115A2">
        <w:rPr>
          <w:rFonts w:hint="eastAsia"/>
          <w:sz w:val="22"/>
        </w:rPr>
        <w:t>立方米等于多少立方分米。</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学生思考</w:t>
      </w:r>
      <w:r w:rsidRPr="00D115A2">
        <w:rPr>
          <w:rFonts w:ascii="方正书宋_GBK" w:hAnsi="方正书宋_GBK"/>
          <w:sz w:val="22"/>
        </w:rPr>
        <w:t>,</w:t>
      </w:r>
      <w:r w:rsidRPr="00D115A2">
        <w:rPr>
          <w:rFonts w:hint="eastAsia"/>
          <w:sz w:val="22"/>
        </w:rPr>
        <w:t>然后在小组里讨论。</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老师根据学生回答板书。</w:t>
      </w:r>
    </w:p>
    <w:p w:rsidR="002311EC" w:rsidRPr="00D115A2" w:rsidRDefault="002311EC" w:rsidP="002311EC">
      <w:pPr>
        <w:spacing w:line="240" w:lineRule="auto"/>
        <w:ind w:firstLineChars="200" w:firstLine="440"/>
        <w:rPr>
          <w:sz w:val="22"/>
        </w:rPr>
      </w:pPr>
      <w:r w:rsidRPr="00D115A2">
        <w:rPr>
          <w:sz w:val="22"/>
        </w:rPr>
        <w:t>1</w:t>
      </w:r>
      <w:r w:rsidRPr="00D115A2">
        <w:rPr>
          <w:rFonts w:hint="eastAsia"/>
          <w:sz w:val="22"/>
        </w:rPr>
        <w:t xml:space="preserve"> </w:t>
      </w:r>
      <w:r w:rsidRPr="00D115A2">
        <w:rPr>
          <w:sz w:val="22"/>
        </w:rPr>
        <w:t>m</w:t>
      </w:r>
      <w:r w:rsidRPr="00D115A2">
        <w:rPr>
          <w:sz w:val="22"/>
          <w:vertAlign w:val="superscript"/>
        </w:rPr>
        <w:t>3</w:t>
      </w:r>
      <w:r w:rsidRPr="00D115A2">
        <w:rPr>
          <w:rFonts w:hint="eastAsia"/>
          <w:sz w:val="22"/>
        </w:rPr>
        <w:t xml:space="preserve"> </w:t>
      </w:r>
      <w:r w:rsidRPr="00D115A2">
        <w:rPr>
          <w:sz w:val="22"/>
        </w:rPr>
        <w:t>=1000</w:t>
      </w:r>
      <w:r w:rsidRPr="00D115A2">
        <w:rPr>
          <w:rFonts w:hint="eastAsia"/>
          <w:sz w:val="22"/>
        </w:rPr>
        <w:t xml:space="preserve"> </w:t>
      </w:r>
      <w:r w:rsidRPr="00D115A2">
        <w:rPr>
          <w:sz w:val="22"/>
        </w:rPr>
        <w:t>dm</w:t>
      </w:r>
      <w:r w:rsidRPr="00D115A2">
        <w:rPr>
          <w:sz w:val="22"/>
          <w:vertAlign w:val="superscript"/>
        </w:rPr>
        <w:t>3</w:t>
      </w:r>
    </w:p>
    <w:p w:rsidR="002311EC" w:rsidRPr="00D115A2" w:rsidRDefault="002311EC" w:rsidP="002311EC">
      <w:pPr>
        <w:spacing w:line="240" w:lineRule="auto"/>
        <w:ind w:firstLineChars="200" w:firstLine="440"/>
        <w:rPr>
          <w:sz w:val="22"/>
        </w:rPr>
      </w:pPr>
      <w:r w:rsidRPr="00D115A2">
        <w:rPr>
          <w:noProof/>
          <w:sz w:val="22"/>
        </w:rPr>
        <w:drawing>
          <wp:inline distT="0" distB="0" distL="0" distR="0">
            <wp:extent cx="579240" cy="176040"/>
            <wp:effectExtent l="0" t="0" r="0" b="0"/>
            <wp:docPr id="508" name="设计意图.jpg" descr="id:2147501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在经历了研究立方分米和立方厘米的关系</w:t>
      </w:r>
      <w:r w:rsidRPr="00D115A2">
        <w:rPr>
          <w:rFonts w:ascii="方正楷体_GBK" w:hAnsi="方正楷体_GBK"/>
          <w:sz w:val="22"/>
        </w:rPr>
        <w:t>,</w:t>
      </w:r>
      <w:r w:rsidRPr="00D115A2">
        <w:rPr>
          <w:rFonts w:eastAsia="方正楷体_GBK" w:hint="eastAsia"/>
          <w:sz w:val="22"/>
        </w:rPr>
        <w:t>得出</w:t>
      </w:r>
      <w:r w:rsidRPr="00D115A2">
        <w:rPr>
          <w:sz w:val="22"/>
        </w:rPr>
        <w:t>1</w:t>
      </w:r>
      <w:r w:rsidRPr="00D115A2">
        <w:rPr>
          <w:rFonts w:eastAsia="方正楷体_GBK" w:hint="eastAsia"/>
          <w:sz w:val="22"/>
        </w:rPr>
        <w:t>立方分米</w:t>
      </w:r>
      <w:r w:rsidRPr="00D115A2">
        <w:rPr>
          <w:sz w:val="22"/>
        </w:rPr>
        <w:t>=1000</w:t>
      </w:r>
      <w:r w:rsidRPr="00D115A2">
        <w:rPr>
          <w:rFonts w:eastAsia="方正楷体_GBK" w:hint="eastAsia"/>
          <w:sz w:val="22"/>
        </w:rPr>
        <w:t>立方厘米后</w:t>
      </w:r>
      <w:r w:rsidRPr="00D115A2">
        <w:rPr>
          <w:rFonts w:ascii="方正楷体_GBK" w:hAnsi="方正楷体_GBK"/>
          <w:sz w:val="22"/>
        </w:rPr>
        <w:t>,</w:t>
      </w:r>
      <w:r w:rsidRPr="00D115A2">
        <w:rPr>
          <w:rFonts w:eastAsia="方正楷体_GBK" w:hint="eastAsia"/>
          <w:sz w:val="22"/>
        </w:rPr>
        <w:t>自主探究立方米和立方分米的关系</w:t>
      </w:r>
      <w:r w:rsidRPr="00D115A2">
        <w:rPr>
          <w:rFonts w:ascii="方正楷体_GBK" w:hAnsi="方正楷体_GBK"/>
          <w:sz w:val="22"/>
        </w:rPr>
        <w:t>,</w:t>
      </w:r>
      <w:r w:rsidRPr="00D115A2">
        <w:rPr>
          <w:rFonts w:eastAsia="方正楷体_GBK" w:hint="eastAsia"/>
          <w:sz w:val="22"/>
        </w:rPr>
        <w:t>培养学生的探究意识。</w:t>
      </w:r>
    </w:p>
    <w:p w:rsidR="002311EC" w:rsidRPr="00D115A2" w:rsidRDefault="002311EC" w:rsidP="002311EC">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归纳整理。</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eastAsia="方正黑体_GBK" w:hint="eastAsia"/>
          <w:sz w:val="22"/>
        </w:rPr>
        <w:t>师</w:t>
      </w:r>
      <w:r w:rsidRPr="00D115A2">
        <w:rPr>
          <w:rFonts w:ascii="方正黑体_GBK" w:hAnsi="方正黑体_GBK"/>
          <w:sz w:val="22"/>
        </w:rPr>
        <w:t>:</w:t>
      </w:r>
      <w:r w:rsidRPr="00D115A2">
        <w:rPr>
          <w:rFonts w:hint="eastAsia"/>
          <w:sz w:val="22"/>
        </w:rPr>
        <w:t>到现在为止</w:t>
      </w:r>
      <w:r w:rsidRPr="00D115A2">
        <w:rPr>
          <w:rFonts w:ascii="方正书宋_GBK" w:hAnsi="方正书宋_GBK"/>
          <w:sz w:val="22"/>
        </w:rPr>
        <w:t>,</w:t>
      </w:r>
      <w:r w:rsidRPr="00D115A2">
        <w:rPr>
          <w:rFonts w:hint="eastAsia"/>
          <w:sz w:val="22"/>
        </w:rPr>
        <w:t>我们已经学习了哪些计量单位</w:t>
      </w:r>
      <w:r w:rsidRPr="00D115A2">
        <w:rPr>
          <w:rFonts w:ascii="方正书宋_GBK" w:hAnsi="方正书宋_GBK"/>
          <w:sz w:val="22"/>
        </w:rPr>
        <w:t>?</w:t>
      </w:r>
      <w:r w:rsidRPr="00D115A2">
        <w:rPr>
          <w:rFonts w:hint="eastAsia"/>
          <w:sz w:val="22"/>
        </w:rPr>
        <w:t>一起来整理一下。</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学生进行小组活动</w:t>
      </w:r>
      <w:r w:rsidRPr="00D115A2">
        <w:rPr>
          <w:rFonts w:ascii="方正书宋_GBK" w:hAnsi="方正书宋_GBK"/>
          <w:sz w:val="22"/>
        </w:rPr>
        <w:t>,</w:t>
      </w:r>
      <w:r w:rsidRPr="00D115A2">
        <w:rPr>
          <w:rFonts w:hint="eastAsia"/>
          <w:sz w:val="22"/>
        </w:rPr>
        <w:t>然后把整理的表格进行展示。</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结合学生的整理活动</w:t>
      </w:r>
      <w:r w:rsidRPr="00D115A2">
        <w:rPr>
          <w:rFonts w:ascii="方正书宋_GBK" w:hAnsi="方正书宋_GBK"/>
          <w:sz w:val="22"/>
        </w:rPr>
        <w:t>,</w:t>
      </w:r>
      <w:r w:rsidRPr="00D115A2">
        <w:rPr>
          <w:rFonts w:hint="eastAsia"/>
          <w:sz w:val="22"/>
        </w:rPr>
        <w:t>老师用</w:t>
      </w:r>
      <w:r w:rsidRPr="00D115A2">
        <w:rPr>
          <w:sz w:val="22"/>
        </w:rPr>
        <w:t>PPT</w:t>
      </w:r>
      <w:r w:rsidRPr="00D115A2">
        <w:rPr>
          <w:rFonts w:hint="eastAsia"/>
          <w:sz w:val="22"/>
        </w:rPr>
        <w:t>出示表格。</w:t>
      </w:r>
    </w:p>
    <w:tbl>
      <w:tblPr>
        <w:tblW w:w="373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27"/>
        <w:gridCol w:w="1675"/>
        <w:gridCol w:w="3898"/>
      </w:tblGrid>
      <w:tr w:rsidR="002311EC" w:rsidRPr="00D115A2" w:rsidTr="00920264">
        <w:trPr>
          <w:trHeight w:val="316"/>
          <w:jc w:val="center"/>
        </w:trPr>
        <w:tc>
          <w:tcPr>
            <w:tcW w:w="627" w:type="dxa"/>
            <w:tcMar>
              <w:left w:w="0" w:type="dxa"/>
              <w:right w:w="0" w:type="dxa"/>
            </w:tcMar>
            <w:vAlign w:val="center"/>
          </w:tcPr>
          <w:p w:rsidR="002311EC" w:rsidRPr="00D115A2" w:rsidRDefault="002311EC" w:rsidP="00920264">
            <w:pPr>
              <w:spacing w:line="240" w:lineRule="auto"/>
              <w:jc w:val="center"/>
              <w:rPr>
                <w:sz w:val="22"/>
              </w:rPr>
            </w:pPr>
          </w:p>
        </w:tc>
        <w:tc>
          <w:tcPr>
            <w:tcW w:w="1675"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单位名称</w:t>
            </w:r>
          </w:p>
        </w:tc>
        <w:tc>
          <w:tcPr>
            <w:tcW w:w="3898"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相邻两个单位间的进率</w:t>
            </w:r>
          </w:p>
        </w:tc>
      </w:tr>
      <w:tr w:rsidR="002311EC" w:rsidRPr="00D115A2" w:rsidTr="00920264">
        <w:trPr>
          <w:trHeight w:val="632"/>
          <w:jc w:val="center"/>
        </w:trPr>
        <w:tc>
          <w:tcPr>
            <w:tcW w:w="627"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长度</w:t>
            </w:r>
          </w:p>
        </w:tc>
        <w:tc>
          <w:tcPr>
            <w:tcW w:w="1675"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米、分米、厘米</w:t>
            </w:r>
          </w:p>
        </w:tc>
        <w:tc>
          <w:tcPr>
            <w:tcW w:w="3898" w:type="dxa"/>
            <w:tcMar>
              <w:left w:w="0" w:type="dxa"/>
              <w:right w:w="0" w:type="dxa"/>
            </w:tcMar>
            <w:vAlign w:val="center"/>
          </w:tcPr>
          <w:p w:rsidR="002311EC" w:rsidRPr="00D115A2" w:rsidRDefault="002311EC" w:rsidP="00920264">
            <w:pPr>
              <w:spacing w:line="240" w:lineRule="auto"/>
              <w:jc w:val="center"/>
              <w:rPr>
                <w:sz w:val="22"/>
              </w:rPr>
            </w:pPr>
          </w:p>
        </w:tc>
      </w:tr>
      <w:tr w:rsidR="002311EC" w:rsidRPr="00D115A2" w:rsidTr="00920264">
        <w:trPr>
          <w:trHeight w:val="961"/>
          <w:jc w:val="center"/>
        </w:trPr>
        <w:tc>
          <w:tcPr>
            <w:tcW w:w="627"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面积</w:t>
            </w:r>
          </w:p>
        </w:tc>
        <w:tc>
          <w:tcPr>
            <w:tcW w:w="1675"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平方米、平方</w:t>
            </w:r>
          </w:p>
          <w:p w:rsidR="002311EC" w:rsidRPr="00D115A2" w:rsidRDefault="002311EC" w:rsidP="00920264">
            <w:pPr>
              <w:spacing w:line="240" w:lineRule="auto"/>
              <w:jc w:val="center"/>
              <w:rPr>
                <w:sz w:val="22"/>
              </w:rPr>
            </w:pPr>
            <w:r w:rsidRPr="00D115A2">
              <w:rPr>
                <w:rFonts w:hint="eastAsia"/>
                <w:sz w:val="22"/>
              </w:rPr>
              <w:t>分米、平方厘米</w:t>
            </w:r>
          </w:p>
        </w:tc>
        <w:tc>
          <w:tcPr>
            <w:tcW w:w="3898" w:type="dxa"/>
            <w:tcMar>
              <w:left w:w="0" w:type="dxa"/>
              <w:right w:w="0" w:type="dxa"/>
            </w:tcMar>
            <w:vAlign w:val="center"/>
          </w:tcPr>
          <w:p w:rsidR="002311EC" w:rsidRPr="00D115A2" w:rsidRDefault="002311EC" w:rsidP="00920264">
            <w:pPr>
              <w:spacing w:line="240" w:lineRule="auto"/>
              <w:jc w:val="center"/>
              <w:rPr>
                <w:sz w:val="22"/>
              </w:rPr>
            </w:pPr>
          </w:p>
        </w:tc>
      </w:tr>
      <w:tr w:rsidR="002311EC" w:rsidRPr="00D115A2" w:rsidTr="00920264">
        <w:trPr>
          <w:trHeight w:val="961"/>
          <w:jc w:val="center"/>
        </w:trPr>
        <w:tc>
          <w:tcPr>
            <w:tcW w:w="627"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体积</w:t>
            </w:r>
          </w:p>
        </w:tc>
        <w:tc>
          <w:tcPr>
            <w:tcW w:w="1675"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立方米、立方</w:t>
            </w:r>
          </w:p>
          <w:p w:rsidR="002311EC" w:rsidRPr="00D115A2" w:rsidRDefault="002311EC" w:rsidP="00920264">
            <w:pPr>
              <w:spacing w:line="240" w:lineRule="auto"/>
              <w:jc w:val="center"/>
              <w:rPr>
                <w:sz w:val="22"/>
              </w:rPr>
            </w:pPr>
            <w:r w:rsidRPr="00D115A2">
              <w:rPr>
                <w:rFonts w:hint="eastAsia"/>
                <w:sz w:val="22"/>
              </w:rPr>
              <w:t>分米、立方厘米</w:t>
            </w:r>
          </w:p>
        </w:tc>
        <w:tc>
          <w:tcPr>
            <w:tcW w:w="3898" w:type="dxa"/>
            <w:tcMar>
              <w:left w:w="0" w:type="dxa"/>
              <w:right w:w="0" w:type="dxa"/>
            </w:tcMar>
            <w:vAlign w:val="center"/>
          </w:tcPr>
          <w:p w:rsidR="002311EC" w:rsidRPr="00D115A2" w:rsidRDefault="002311EC" w:rsidP="00920264">
            <w:pPr>
              <w:spacing w:line="240" w:lineRule="auto"/>
              <w:jc w:val="center"/>
              <w:rPr>
                <w:sz w:val="22"/>
              </w:rPr>
            </w:pPr>
          </w:p>
        </w:tc>
      </w:tr>
    </w:tbl>
    <w:p w:rsidR="002311EC" w:rsidRPr="00D115A2" w:rsidRDefault="002311EC" w:rsidP="002311EC">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老师根据学生回答把表格填写完整。</w:t>
      </w:r>
    </w:p>
    <w:tbl>
      <w:tblPr>
        <w:tblW w:w="386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4"/>
        <w:gridCol w:w="1747"/>
        <w:gridCol w:w="4015"/>
      </w:tblGrid>
      <w:tr w:rsidR="002311EC" w:rsidRPr="00D115A2" w:rsidTr="00920264">
        <w:trPr>
          <w:trHeight w:val="285"/>
          <w:jc w:val="center"/>
        </w:trPr>
        <w:tc>
          <w:tcPr>
            <w:tcW w:w="654" w:type="dxa"/>
            <w:tcMar>
              <w:left w:w="0" w:type="dxa"/>
              <w:right w:w="0" w:type="dxa"/>
            </w:tcMar>
            <w:vAlign w:val="center"/>
          </w:tcPr>
          <w:p w:rsidR="002311EC" w:rsidRPr="00D115A2" w:rsidRDefault="002311EC" w:rsidP="00920264">
            <w:pPr>
              <w:spacing w:line="240" w:lineRule="auto"/>
              <w:jc w:val="center"/>
              <w:rPr>
                <w:sz w:val="22"/>
              </w:rPr>
            </w:pPr>
          </w:p>
        </w:tc>
        <w:tc>
          <w:tcPr>
            <w:tcW w:w="1747"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单位名称</w:t>
            </w:r>
          </w:p>
        </w:tc>
        <w:tc>
          <w:tcPr>
            <w:tcW w:w="4015"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相邻两个单位间的进率</w:t>
            </w:r>
          </w:p>
        </w:tc>
      </w:tr>
      <w:tr w:rsidR="002311EC" w:rsidRPr="00D115A2" w:rsidTr="00920264">
        <w:trPr>
          <w:trHeight w:val="593"/>
          <w:jc w:val="center"/>
        </w:trPr>
        <w:tc>
          <w:tcPr>
            <w:tcW w:w="654"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长度</w:t>
            </w:r>
          </w:p>
        </w:tc>
        <w:tc>
          <w:tcPr>
            <w:tcW w:w="1747"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米、分米、厘米</w:t>
            </w:r>
          </w:p>
        </w:tc>
        <w:tc>
          <w:tcPr>
            <w:tcW w:w="4015" w:type="dxa"/>
            <w:tcMar>
              <w:left w:w="0" w:type="dxa"/>
              <w:right w:w="0" w:type="dxa"/>
            </w:tcMar>
            <w:vAlign w:val="center"/>
          </w:tcPr>
          <w:p w:rsidR="002311EC" w:rsidRPr="00D115A2" w:rsidRDefault="002311EC" w:rsidP="00920264">
            <w:pPr>
              <w:spacing w:line="240" w:lineRule="auto"/>
              <w:jc w:val="center"/>
              <w:rPr>
                <w:sz w:val="22"/>
              </w:rPr>
            </w:pPr>
            <w:r w:rsidRPr="00D115A2">
              <w:rPr>
                <w:sz w:val="22"/>
              </w:rPr>
              <w:t>10</w:t>
            </w:r>
          </w:p>
        </w:tc>
      </w:tr>
      <w:tr w:rsidR="002311EC" w:rsidRPr="00D115A2" w:rsidTr="00920264">
        <w:trPr>
          <w:trHeight w:val="902"/>
          <w:jc w:val="center"/>
        </w:trPr>
        <w:tc>
          <w:tcPr>
            <w:tcW w:w="654"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面积</w:t>
            </w:r>
          </w:p>
        </w:tc>
        <w:tc>
          <w:tcPr>
            <w:tcW w:w="1747"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平方米、平方</w:t>
            </w:r>
          </w:p>
          <w:p w:rsidR="002311EC" w:rsidRPr="00D115A2" w:rsidRDefault="002311EC" w:rsidP="00920264">
            <w:pPr>
              <w:spacing w:line="240" w:lineRule="auto"/>
              <w:jc w:val="center"/>
              <w:rPr>
                <w:sz w:val="22"/>
              </w:rPr>
            </w:pPr>
            <w:r w:rsidRPr="00D115A2">
              <w:rPr>
                <w:rFonts w:hint="eastAsia"/>
                <w:sz w:val="22"/>
              </w:rPr>
              <w:t>分米、平方厘米</w:t>
            </w:r>
          </w:p>
        </w:tc>
        <w:tc>
          <w:tcPr>
            <w:tcW w:w="4015" w:type="dxa"/>
            <w:tcMar>
              <w:left w:w="0" w:type="dxa"/>
              <w:right w:w="0" w:type="dxa"/>
            </w:tcMar>
            <w:vAlign w:val="center"/>
          </w:tcPr>
          <w:p w:rsidR="002311EC" w:rsidRPr="00D115A2" w:rsidRDefault="002311EC" w:rsidP="00920264">
            <w:pPr>
              <w:spacing w:line="240" w:lineRule="auto"/>
              <w:jc w:val="center"/>
              <w:rPr>
                <w:sz w:val="22"/>
              </w:rPr>
            </w:pPr>
            <w:r w:rsidRPr="00D115A2">
              <w:rPr>
                <w:sz w:val="22"/>
              </w:rPr>
              <w:t>100</w:t>
            </w:r>
          </w:p>
        </w:tc>
      </w:tr>
      <w:tr w:rsidR="002311EC" w:rsidRPr="00D115A2" w:rsidTr="00920264">
        <w:trPr>
          <w:trHeight w:val="593"/>
          <w:jc w:val="center"/>
        </w:trPr>
        <w:tc>
          <w:tcPr>
            <w:tcW w:w="654"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体积</w:t>
            </w:r>
          </w:p>
        </w:tc>
        <w:tc>
          <w:tcPr>
            <w:tcW w:w="1747" w:type="dxa"/>
            <w:tcMar>
              <w:left w:w="0" w:type="dxa"/>
              <w:right w:w="0" w:type="dxa"/>
            </w:tcMar>
            <w:vAlign w:val="center"/>
          </w:tcPr>
          <w:p w:rsidR="002311EC" w:rsidRPr="00D115A2" w:rsidRDefault="002311EC" w:rsidP="00920264">
            <w:pPr>
              <w:spacing w:line="240" w:lineRule="auto"/>
              <w:jc w:val="center"/>
              <w:rPr>
                <w:sz w:val="22"/>
              </w:rPr>
            </w:pPr>
            <w:r w:rsidRPr="00D115A2">
              <w:rPr>
                <w:rFonts w:hint="eastAsia"/>
                <w:sz w:val="22"/>
              </w:rPr>
              <w:t>立方米、立方</w:t>
            </w:r>
          </w:p>
          <w:p w:rsidR="002311EC" w:rsidRPr="00D115A2" w:rsidRDefault="002311EC" w:rsidP="00920264">
            <w:pPr>
              <w:spacing w:line="240" w:lineRule="auto"/>
              <w:jc w:val="center"/>
              <w:rPr>
                <w:sz w:val="22"/>
              </w:rPr>
            </w:pPr>
            <w:r w:rsidRPr="00D115A2">
              <w:rPr>
                <w:rFonts w:hint="eastAsia"/>
                <w:sz w:val="22"/>
              </w:rPr>
              <w:t>分米、立方厘米</w:t>
            </w:r>
          </w:p>
        </w:tc>
        <w:tc>
          <w:tcPr>
            <w:tcW w:w="4015" w:type="dxa"/>
            <w:tcMar>
              <w:left w:w="0" w:type="dxa"/>
              <w:right w:w="0" w:type="dxa"/>
            </w:tcMar>
            <w:vAlign w:val="center"/>
          </w:tcPr>
          <w:p w:rsidR="002311EC" w:rsidRPr="00D115A2" w:rsidRDefault="002311EC" w:rsidP="00920264">
            <w:pPr>
              <w:spacing w:line="240" w:lineRule="auto"/>
              <w:jc w:val="center"/>
              <w:rPr>
                <w:sz w:val="22"/>
              </w:rPr>
            </w:pPr>
            <w:r w:rsidRPr="00D115A2">
              <w:rPr>
                <w:sz w:val="22"/>
              </w:rPr>
              <w:t>1000</w:t>
            </w:r>
          </w:p>
        </w:tc>
      </w:tr>
    </w:tbl>
    <w:p w:rsidR="002311EC" w:rsidRPr="00D115A2" w:rsidRDefault="002311EC" w:rsidP="002311EC">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rFonts w:hint="eastAsia"/>
          <w:sz w:val="22"/>
        </w:rPr>
        <w:t>观察、讨论。</w:t>
      </w:r>
    </w:p>
    <w:p w:rsidR="002311EC" w:rsidRPr="00D115A2" w:rsidRDefault="002311EC" w:rsidP="002311EC">
      <w:pPr>
        <w:spacing w:line="240" w:lineRule="auto"/>
        <w:ind w:firstLineChars="200" w:firstLine="440"/>
        <w:rPr>
          <w:sz w:val="22"/>
        </w:rPr>
      </w:pPr>
      <w:r w:rsidRPr="00D115A2">
        <w:rPr>
          <w:rFonts w:hint="eastAsia"/>
          <w:sz w:val="22"/>
        </w:rPr>
        <w:t>长度单位、面积单位、体积单位相邻两个单位间的进率有什么不同</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长度单位相邻两个单位间的进率是</w:t>
      </w:r>
      <w:r w:rsidRPr="00D115A2">
        <w:rPr>
          <w:sz w:val="22"/>
        </w:rPr>
        <w:t>10</w:t>
      </w:r>
      <w:r w:rsidRPr="00D115A2">
        <w:rPr>
          <w:rFonts w:ascii="方正书宋_GBK" w:hAnsi="方正书宋_GBK"/>
          <w:sz w:val="22"/>
        </w:rPr>
        <w:t>;</w:t>
      </w:r>
      <w:r w:rsidRPr="00D115A2">
        <w:rPr>
          <w:rFonts w:hint="eastAsia"/>
          <w:sz w:val="22"/>
        </w:rPr>
        <w:t>面积单位相邻两个单位间的进率是</w:t>
      </w:r>
      <w:r w:rsidRPr="00D115A2">
        <w:rPr>
          <w:sz w:val="22"/>
        </w:rPr>
        <w:t>10×10</w:t>
      </w:r>
      <w:r w:rsidRPr="00D115A2">
        <w:rPr>
          <w:rFonts w:ascii="方正书宋_GBK" w:hAnsi="方正书宋_GBK"/>
          <w:sz w:val="22"/>
        </w:rPr>
        <w:t>,</w:t>
      </w:r>
      <w:r w:rsidRPr="00D115A2">
        <w:rPr>
          <w:rFonts w:hint="eastAsia"/>
          <w:sz w:val="22"/>
        </w:rPr>
        <w:t>等于</w:t>
      </w:r>
      <w:r w:rsidRPr="00D115A2">
        <w:rPr>
          <w:sz w:val="22"/>
        </w:rPr>
        <w:t>100</w:t>
      </w:r>
      <w:r w:rsidRPr="00D115A2">
        <w:rPr>
          <w:rFonts w:ascii="方正书宋_GBK" w:hAnsi="方正书宋_GBK"/>
          <w:sz w:val="22"/>
        </w:rPr>
        <w:t>;</w:t>
      </w:r>
      <w:r w:rsidRPr="00D115A2">
        <w:rPr>
          <w:rFonts w:hint="eastAsia"/>
          <w:sz w:val="22"/>
        </w:rPr>
        <w:t>体积单位相邻两个单位间的进率是</w:t>
      </w:r>
      <w:r w:rsidRPr="00D115A2">
        <w:rPr>
          <w:sz w:val="22"/>
        </w:rPr>
        <w:t>10×10×10</w:t>
      </w:r>
      <w:r w:rsidRPr="00D115A2">
        <w:rPr>
          <w:rFonts w:ascii="方正书宋_GBK" w:hAnsi="方正书宋_GBK"/>
          <w:sz w:val="22"/>
        </w:rPr>
        <w:t>,</w:t>
      </w:r>
      <w:r w:rsidRPr="00D115A2">
        <w:rPr>
          <w:rFonts w:hint="eastAsia"/>
          <w:sz w:val="22"/>
        </w:rPr>
        <w:t>等于</w:t>
      </w:r>
      <w:r w:rsidRPr="00D115A2">
        <w:rPr>
          <w:sz w:val="22"/>
        </w:rPr>
        <w:t>1000</w:t>
      </w:r>
      <w:r w:rsidRPr="00D115A2">
        <w:rPr>
          <w:rFonts w:hint="eastAsia"/>
          <w:sz w:val="22"/>
        </w:rPr>
        <w:t>。</w:t>
      </w:r>
    </w:p>
    <w:p w:rsidR="002311EC" w:rsidRPr="00D115A2" w:rsidRDefault="002311EC" w:rsidP="002311EC">
      <w:pPr>
        <w:spacing w:line="240" w:lineRule="auto"/>
        <w:rPr>
          <w:sz w:val="22"/>
        </w:rPr>
      </w:pPr>
      <w:r w:rsidRPr="00D115A2">
        <w:rPr>
          <w:rFonts w:eastAsia="方正黑体_GBK" w:hint="eastAsia"/>
          <w:color w:val="FF00FF"/>
          <w:sz w:val="22"/>
        </w:rPr>
        <w:t>二、教学教材第</w:t>
      </w:r>
      <w:r w:rsidRPr="00D115A2">
        <w:rPr>
          <w:color w:val="FF00FF"/>
          <w:sz w:val="22"/>
        </w:rPr>
        <w:t>35</w:t>
      </w:r>
      <w:r w:rsidRPr="00D115A2">
        <w:rPr>
          <w:rFonts w:eastAsia="方正黑体_GBK" w:hint="eastAsia"/>
          <w:color w:val="FF00FF"/>
          <w:sz w:val="22"/>
        </w:rPr>
        <w:t>页例</w:t>
      </w:r>
      <w:r w:rsidRPr="00D115A2">
        <w:rPr>
          <w:color w:val="FF00FF"/>
          <w:sz w:val="22"/>
        </w:rPr>
        <w:t>3</w:t>
      </w:r>
      <w:r w:rsidRPr="00D115A2">
        <w:rPr>
          <w:rFonts w:ascii="方正黑体_GBK" w:hAnsi="方正黑体_GBK"/>
          <w:color w:val="FF00FF"/>
          <w:sz w:val="22"/>
        </w:rPr>
        <w:t>,</w:t>
      </w:r>
      <w:r w:rsidRPr="00D115A2">
        <w:rPr>
          <w:rFonts w:eastAsia="方正黑体_GBK" w:hint="eastAsia"/>
          <w:color w:val="FF00FF"/>
          <w:sz w:val="22"/>
        </w:rPr>
        <w:t>理解并掌握常用的体积单位之间的互化方法。</w:t>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出示例</w:t>
      </w:r>
      <w:r w:rsidRPr="00D115A2">
        <w:rPr>
          <w:sz w:val="22"/>
        </w:rPr>
        <w:t>3</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学生读题</w:t>
      </w:r>
      <w:r w:rsidRPr="00D115A2">
        <w:rPr>
          <w:rFonts w:ascii="方正书宋_GBK" w:hAnsi="方正书宋_GBK"/>
          <w:sz w:val="22"/>
        </w:rPr>
        <w:t>,</w:t>
      </w:r>
      <w:r w:rsidRPr="00D115A2">
        <w:rPr>
          <w:rFonts w:hint="eastAsia"/>
          <w:sz w:val="22"/>
        </w:rPr>
        <w:t>小组讨论解题方法。</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学生独立完成</w:t>
      </w:r>
      <w:r w:rsidRPr="00D115A2">
        <w:rPr>
          <w:rFonts w:ascii="方正书宋_GBK" w:hAnsi="方正书宋_GBK"/>
          <w:sz w:val="22"/>
        </w:rPr>
        <w:t>,</w:t>
      </w:r>
      <w:r w:rsidRPr="00D115A2">
        <w:rPr>
          <w:rFonts w:hint="eastAsia"/>
          <w:sz w:val="22"/>
        </w:rPr>
        <w:t>老师巡视。</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并说出是怎样想的。</w:t>
      </w:r>
    </w:p>
    <w:p w:rsidR="002311EC" w:rsidRPr="00D115A2" w:rsidRDefault="002311EC" w:rsidP="002311EC">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sz w:val="22"/>
        </w:rPr>
        <w:t>3</w:t>
      </w:r>
      <w:r w:rsidRPr="00D115A2">
        <w:rPr>
          <w:i/>
          <w:sz w:val="22"/>
        </w:rPr>
        <w:t>.</w:t>
      </w:r>
      <w:r w:rsidRPr="00D115A2">
        <w:rPr>
          <w:sz w:val="22"/>
        </w:rPr>
        <w:t>8</w:t>
      </w:r>
      <w:r w:rsidRPr="00D115A2">
        <w:rPr>
          <w:rFonts w:hint="eastAsia"/>
          <w:sz w:val="22"/>
        </w:rPr>
        <w:t xml:space="preserve"> </w:t>
      </w:r>
      <w:r w:rsidRPr="00D115A2">
        <w:rPr>
          <w:sz w:val="22"/>
        </w:rPr>
        <w:t>m</w:t>
      </w:r>
      <w:r w:rsidRPr="00D115A2">
        <w:rPr>
          <w:sz w:val="22"/>
          <w:vertAlign w:val="superscript"/>
        </w:rPr>
        <w:t>3</w:t>
      </w:r>
      <w:r w:rsidRPr="00D115A2">
        <w:rPr>
          <w:rFonts w:hint="eastAsia"/>
          <w:sz w:val="22"/>
        </w:rPr>
        <w:t>等于</w:t>
      </w:r>
      <w:r w:rsidRPr="00D115A2">
        <w:rPr>
          <w:sz w:val="22"/>
        </w:rPr>
        <w:t>3800</w:t>
      </w:r>
      <w:r w:rsidRPr="00D115A2">
        <w:rPr>
          <w:rFonts w:hint="eastAsia"/>
          <w:sz w:val="22"/>
        </w:rPr>
        <w:t xml:space="preserve"> </w:t>
      </w:r>
      <w:r w:rsidRPr="00D115A2">
        <w:rPr>
          <w:sz w:val="22"/>
        </w:rPr>
        <w:t>dm</w:t>
      </w:r>
      <w:r w:rsidRPr="00D115A2">
        <w:rPr>
          <w:sz w:val="22"/>
          <w:vertAlign w:val="superscript"/>
        </w:rPr>
        <w:t>3</w:t>
      </w:r>
      <w:r w:rsidRPr="00D115A2">
        <w:rPr>
          <w:rFonts w:hint="eastAsia"/>
          <w:sz w:val="22"/>
        </w:rPr>
        <w:t>。因为</w:t>
      </w:r>
      <w:r w:rsidRPr="00D115A2">
        <w:rPr>
          <w:sz w:val="22"/>
        </w:rPr>
        <w:t>1</w:t>
      </w:r>
      <w:r w:rsidRPr="00D115A2">
        <w:rPr>
          <w:rFonts w:hint="eastAsia"/>
          <w:sz w:val="22"/>
        </w:rPr>
        <w:t>立方米等于</w:t>
      </w:r>
      <w:r w:rsidRPr="00D115A2">
        <w:rPr>
          <w:sz w:val="22"/>
        </w:rPr>
        <w:t>1000</w:t>
      </w:r>
      <w:r w:rsidRPr="00D115A2">
        <w:rPr>
          <w:rFonts w:hint="eastAsia"/>
          <w:sz w:val="22"/>
        </w:rPr>
        <w:t>立方分米</w:t>
      </w:r>
      <w:r w:rsidRPr="00D115A2">
        <w:rPr>
          <w:rFonts w:ascii="方正书宋_GBK" w:hAnsi="方正书宋_GBK"/>
          <w:sz w:val="22"/>
        </w:rPr>
        <w:t>,</w:t>
      </w:r>
      <w:r w:rsidRPr="00D115A2">
        <w:rPr>
          <w:rFonts w:hint="eastAsia"/>
          <w:sz w:val="22"/>
        </w:rPr>
        <w:t>要把高一级的体积单位转化成低一级的体积单位</w:t>
      </w:r>
      <w:r w:rsidRPr="00D115A2">
        <w:rPr>
          <w:rFonts w:ascii="方正书宋_GBK" w:hAnsi="方正书宋_GBK"/>
          <w:sz w:val="22"/>
        </w:rPr>
        <w:t>,</w:t>
      </w:r>
      <w:r w:rsidRPr="00D115A2">
        <w:rPr>
          <w:rFonts w:hint="eastAsia"/>
          <w:sz w:val="22"/>
        </w:rPr>
        <w:t>就乘它们之间的进率</w:t>
      </w:r>
      <w:r w:rsidRPr="00D115A2">
        <w:rPr>
          <w:rFonts w:ascii="方正书宋_GBK" w:hAnsi="方正书宋_GBK"/>
          <w:sz w:val="22"/>
        </w:rPr>
        <w:t>,</w:t>
      </w:r>
      <w:r w:rsidRPr="00D115A2">
        <w:rPr>
          <w:sz w:val="22"/>
        </w:rPr>
        <w:t>3</w:t>
      </w:r>
      <w:r w:rsidRPr="00D115A2">
        <w:rPr>
          <w:i/>
          <w:sz w:val="22"/>
        </w:rPr>
        <w:t>.</w:t>
      </w:r>
      <w:r w:rsidRPr="00D115A2">
        <w:rPr>
          <w:sz w:val="22"/>
        </w:rPr>
        <w:t>8×1000=3800</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sz w:val="22"/>
        </w:rPr>
        <w:t>2400</w:t>
      </w:r>
      <w:r w:rsidRPr="00D115A2">
        <w:rPr>
          <w:rFonts w:hint="eastAsia"/>
          <w:sz w:val="22"/>
        </w:rPr>
        <w:t xml:space="preserve"> </w:t>
      </w:r>
      <w:r w:rsidRPr="00D115A2">
        <w:rPr>
          <w:sz w:val="22"/>
        </w:rPr>
        <w:t>cm</w:t>
      </w:r>
      <w:r w:rsidRPr="00D115A2">
        <w:rPr>
          <w:sz w:val="22"/>
          <w:vertAlign w:val="superscript"/>
        </w:rPr>
        <w:t>3</w:t>
      </w:r>
      <w:r w:rsidRPr="00D115A2">
        <w:rPr>
          <w:rFonts w:hint="eastAsia"/>
          <w:sz w:val="22"/>
        </w:rPr>
        <w:t>等于</w:t>
      </w:r>
      <w:r w:rsidRPr="00D115A2">
        <w:rPr>
          <w:sz w:val="22"/>
        </w:rPr>
        <w:t>2</w:t>
      </w:r>
      <w:r w:rsidRPr="00D115A2">
        <w:rPr>
          <w:i/>
          <w:sz w:val="22"/>
        </w:rPr>
        <w:t>.</w:t>
      </w:r>
      <w:r w:rsidRPr="00D115A2">
        <w:rPr>
          <w:sz w:val="22"/>
        </w:rPr>
        <w:t>4</w:t>
      </w:r>
      <w:r w:rsidRPr="00D115A2">
        <w:rPr>
          <w:rFonts w:hint="eastAsia"/>
          <w:sz w:val="22"/>
        </w:rPr>
        <w:t xml:space="preserve"> </w:t>
      </w:r>
      <w:r w:rsidRPr="00D115A2">
        <w:rPr>
          <w:sz w:val="22"/>
        </w:rPr>
        <w:t>dm</w:t>
      </w:r>
      <w:r w:rsidRPr="00D115A2">
        <w:rPr>
          <w:sz w:val="22"/>
          <w:vertAlign w:val="superscript"/>
        </w:rPr>
        <w:t>3</w:t>
      </w:r>
      <w:r w:rsidRPr="00D115A2">
        <w:rPr>
          <w:rFonts w:hint="eastAsia"/>
          <w:sz w:val="22"/>
        </w:rPr>
        <w:t>。因为</w:t>
      </w:r>
      <w:r w:rsidRPr="00D115A2">
        <w:rPr>
          <w:sz w:val="22"/>
        </w:rPr>
        <w:t>1000</w:t>
      </w:r>
      <w:r w:rsidRPr="00D115A2">
        <w:rPr>
          <w:rFonts w:hint="eastAsia"/>
          <w:sz w:val="22"/>
        </w:rPr>
        <w:t>立方厘米等于</w:t>
      </w:r>
      <w:r w:rsidRPr="00D115A2">
        <w:rPr>
          <w:sz w:val="22"/>
        </w:rPr>
        <w:t>1</w:t>
      </w:r>
      <w:r w:rsidRPr="00D115A2">
        <w:rPr>
          <w:rFonts w:hint="eastAsia"/>
          <w:sz w:val="22"/>
        </w:rPr>
        <w:t>立方分米</w:t>
      </w:r>
      <w:r w:rsidRPr="00D115A2">
        <w:rPr>
          <w:rFonts w:ascii="方正书宋_GBK" w:hAnsi="方正书宋_GBK"/>
          <w:sz w:val="22"/>
        </w:rPr>
        <w:t>,</w:t>
      </w:r>
      <w:r w:rsidRPr="00D115A2">
        <w:rPr>
          <w:rFonts w:hint="eastAsia"/>
          <w:sz w:val="22"/>
        </w:rPr>
        <w:t>要把低一级的体积单位转化成高一级的体积单位</w:t>
      </w:r>
      <w:r w:rsidRPr="00D115A2">
        <w:rPr>
          <w:rFonts w:ascii="方正书宋_GBK" w:hAnsi="方正书宋_GBK"/>
          <w:sz w:val="22"/>
        </w:rPr>
        <w:t>,</w:t>
      </w:r>
      <w:r w:rsidRPr="00D115A2">
        <w:rPr>
          <w:rFonts w:hint="eastAsia"/>
          <w:sz w:val="22"/>
        </w:rPr>
        <w:t>就要除以它们之间的进率</w:t>
      </w:r>
      <w:r w:rsidRPr="00D115A2">
        <w:rPr>
          <w:rFonts w:ascii="方正书宋_GBK" w:hAnsi="方正书宋_GBK"/>
          <w:sz w:val="22"/>
        </w:rPr>
        <w:t>,</w:t>
      </w:r>
      <w:r w:rsidRPr="00D115A2">
        <w:rPr>
          <w:sz w:val="22"/>
        </w:rPr>
        <w:t>2400÷1000=2</w:t>
      </w:r>
      <w:r w:rsidRPr="00D115A2">
        <w:rPr>
          <w:i/>
          <w:sz w:val="22"/>
        </w:rPr>
        <w:t>.</w:t>
      </w:r>
      <w:r w:rsidRPr="00D115A2">
        <w:rPr>
          <w:sz w:val="22"/>
        </w:rPr>
        <w:t>4</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老师根据学生回答小结并板书</w:t>
      </w:r>
      <w:r w:rsidRPr="00D115A2">
        <w:rPr>
          <w:rFonts w:ascii="方正书宋_GBK" w:hAnsi="方正书宋_GBK"/>
          <w:sz w:val="22"/>
        </w:rPr>
        <w:t>:</w:t>
      </w:r>
      <w:r w:rsidRPr="00D115A2">
        <w:rPr>
          <w:rFonts w:hint="eastAsia"/>
          <w:sz w:val="22"/>
        </w:rPr>
        <w:t>把高一级的体积单位转化成低一级的体积单位</w:t>
      </w:r>
      <w:r w:rsidRPr="00D115A2">
        <w:rPr>
          <w:rFonts w:ascii="方正书宋_GBK" w:hAnsi="方正书宋_GBK"/>
          <w:sz w:val="22"/>
        </w:rPr>
        <w:t>,</w:t>
      </w:r>
      <w:r w:rsidRPr="00D115A2">
        <w:rPr>
          <w:rFonts w:hint="eastAsia"/>
          <w:sz w:val="22"/>
        </w:rPr>
        <w:t>要乘它们之间的进率</w:t>
      </w:r>
      <w:r w:rsidRPr="00D115A2">
        <w:rPr>
          <w:rFonts w:ascii="方正书宋_GBK" w:hAnsi="方正书宋_GBK"/>
          <w:sz w:val="22"/>
        </w:rPr>
        <w:t>;</w:t>
      </w:r>
      <w:r w:rsidRPr="00D115A2">
        <w:rPr>
          <w:rFonts w:hint="eastAsia"/>
          <w:sz w:val="22"/>
        </w:rPr>
        <w:t>把低一级的体积单位转化成高一级的体积单位</w:t>
      </w:r>
      <w:r w:rsidRPr="00D115A2">
        <w:rPr>
          <w:rFonts w:ascii="方正书宋_GBK" w:hAnsi="方正书宋_GBK"/>
          <w:sz w:val="22"/>
        </w:rPr>
        <w:t>,</w:t>
      </w:r>
      <w:r w:rsidRPr="00D115A2">
        <w:rPr>
          <w:rFonts w:hint="eastAsia"/>
          <w:sz w:val="22"/>
        </w:rPr>
        <w:t>要除以它们之间的进率。</w:t>
      </w:r>
    </w:p>
    <w:p w:rsidR="002311EC" w:rsidRPr="00D115A2" w:rsidRDefault="002311EC" w:rsidP="002311EC">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4</w:t>
      </w:r>
      <w:r w:rsidRPr="00D115A2">
        <w:rPr>
          <w:i/>
          <w:sz w:val="22"/>
        </w:rPr>
        <w:t>.</w:t>
      </w:r>
      <w:r w:rsidRPr="00D115A2">
        <w:rPr>
          <w:sz w:val="22"/>
        </w:rPr>
        <w:t>8</w:t>
      </w:r>
      <w:r w:rsidRPr="00D115A2">
        <w:rPr>
          <w:rFonts w:hint="eastAsia"/>
          <w:sz w:val="22"/>
        </w:rPr>
        <w:t>立方米</w:t>
      </w:r>
      <w:r w:rsidRPr="00D115A2">
        <w:rPr>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立方分米</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0</w:t>
      </w:r>
      <w:r w:rsidRPr="00D115A2">
        <w:rPr>
          <w:i/>
          <w:sz w:val="22"/>
        </w:rPr>
        <w:t>.</w:t>
      </w:r>
      <w:r w:rsidRPr="00D115A2">
        <w:rPr>
          <w:sz w:val="22"/>
        </w:rPr>
        <w:t>6</w:t>
      </w:r>
      <w:r w:rsidRPr="00D115A2">
        <w:rPr>
          <w:rFonts w:hint="eastAsia"/>
          <w:sz w:val="22"/>
        </w:rPr>
        <w:t>立方分米</w:t>
      </w:r>
      <w:r w:rsidRPr="00D115A2">
        <w:rPr>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立方厘米</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1200</w:t>
      </w:r>
      <w:r w:rsidRPr="00D115A2">
        <w:rPr>
          <w:rFonts w:hint="eastAsia"/>
          <w:sz w:val="22"/>
        </w:rPr>
        <w:t>立方分米</w:t>
      </w:r>
      <w:r w:rsidRPr="00D115A2">
        <w:rPr>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立方米</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690</w:t>
      </w:r>
      <w:r w:rsidRPr="00D115A2">
        <w:rPr>
          <w:rFonts w:hint="eastAsia"/>
          <w:sz w:val="22"/>
        </w:rPr>
        <w:t>立方厘米</w:t>
      </w:r>
      <w:r w:rsidRPr="00D115A2">
        <w:rPr>
          <w:sz w:val="22"/>
        </w:rPr>
        <w:t>=</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立方分米</w:t>
      </w:r>
    </w:p>
    <w:p w:rsidR="002311EC" w:rsidRPr="00D115A2" w:rsidRDefault="002311EC" w:rsidP="002311EC">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4800</w:t>
      </w: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600</w:t>
      </w:r>
      <w:r w:rsidRPr="00D115A2">
        <w:rPr>
          <w:i/>
          <w:sz w:val="22"/>
        </w:rPr>
        <w:t xml:space="preserve">　</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1</w:t>
      </w:r>
      <w:r w:rsidRPr="00D115A2">
        <w:rPr>
          <w:i/>
          <w:sz w:val="22"/>
        </w:rPr>
        <w:t>.</w:t>
      </w:r>
      <w:r w:rsidRPr="00D115A2">
        <w:rPr>
          <w:sz w:val="22"/>
        </w:rPr>
        <w:t>2</w:t>
      </w:r>
      <w:r w:rsidRPr="00D115A2">
        <w:rPr>
          <w:i/>
          <w:sz w:val="22"/>
        </w:rPr>
        <w:t xml:space="preserve">　</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0</w:t>
      </w:r>
      <w:r w:rsidRPr="00D115A2">
        <w:rPr>
          <w:i/>
          <w:sz w:val="22"/>
        </w:rPr>
        <w:t>.</w:t>
      </w:r>
      <w:r w:rsidRPr="00D115A2">
        <w:rPr>
          <w:sz w:val="22"/>
        </w:rPr>
        <w:t>69</w:t>
      </w:r>
    </w:p>
    <w:p w:rsidR="002311EC" w:rsidRPr="00D115A2" w:rsidRDefault="002311EC" w:rsidP="002311EC">
      <w:pPr>
        <w:spacing w:line="240" w:lineRule="auto"/>
        <w:rPr>
          <w:sz w:val="22"/>
        </w:rPr>
      </w:pPr>
      <w:r w:rsidRPr="00D115A2">
        <w:rPr>
          <w:rFonts w:eastAsia="方正黑体_GBK" w:hint="eastAsia"/>
          <w:color w:val="FF00FF"/>
          <w:sz w:val="22"/>
        </w:rPr>
        <w:t>三、教学教材第</w:t>
      </w:r>
      <w:r w:rsidRPr="00D115A2">
        <w:rPr>
          <w:color w:val="FF00FF"/>
          <w:sz w:val="22"/>
        </w:rPr>
        <w:t>35</w:t>
      </w:r>
      <w:r w:rsidRPr="00D115A2">
        <w:rPr>
          <w:rFonts w:eastAsia="方正黑体_GBK" w:hint="eastAsia"/>
          <w:color w:val="FF00FF"/>
          <w:sz w:val="22"/>
        </w:rPr>
        <w:t>页例</w:t>
      </w:r>
      <w:r w:rsidRPr="00D115A2">
        <w:rPr>
          <w:color w:val="FF00FF"/>
          <w:sz w:val="22"/>
        </w:rPr>
        <w:t>4</w:t>
      </w:r>
      <w:r w:rsidRPr="00D115A2">
        <w:rPr>
          <w:rFonts w:ascii="方正黑体_GBK" w:hAnsi="方正黑体_GBK"/>
          <w:color w:val="FF00FF"/>
          <w:sz w:val="22"/>
        </w:rPr>
        <w:t>,</w:t>
      </w:r>
      <w:r w:rsidRPr="00D115A2">
        <w:rPr>
          <w:rFonts w:eastAsia="方正黑体_GBK" w:hint="eastAsia"/>
          <w:color w:val="FF00FF"/>
          <w:sz w:val="22"/>
        </w:rPr>
        <w:t>学会常用体积单位之间的名数的改写。</w:t>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老师用</w:t>
      </w:r>
      <w:r w:rsidRPr="00D115A2">
        <w:rPr>
          <w:sz w:val="22"/>
        </w:rPr>
        <w:t>PPT</w:t>
      </w:r>
      <w:r w:rsidRPr="00D115A2">
        <w:rPr>
          <w:rFonts w:hint="eastAsia"/>
          <w:sz w:val="22"/>
        </w:rPr>
        <w:t>出示例</w:t>
      </w:r>
      <w:r w:rsidRPr="00D115A2">
        <w:rPr>
          <w:sz w:val="22"/>
        </w:rPr>
        <w:t>4</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学生读题</w:t>
      </w:r>
      <w:r w:rsidRPr="00D115A2">
        <w:rPr>
          <w:rFonts w:ascii="方正书宋_GBK" w:hAnsi="方正书宋_GBK"/>
          <w:sz w:val="22"/>
        </w:rPr>
        <w:t>,</w:t>
      </w:r>
      <w:r w:rsidRPr="00D115A2">
        <w:rPr>
          <w:rFonts w:hint="eastAsia"/>
          <w:sz w:val="22"/>
        </w:rPr>
        <w:t>独立思考并解答。</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一生板演</w:t>
      </w:r>
      <w:r w:rsidRPr="00D115A2">
        <w:rPr>
          <w:rFonts w:ascii="方正书宋_GBK" w:hAnsi="方正书宋_GBK"/>
          <w:sz w:val="22"/>
        </w:rPr>
        <w:t>,</w:t>
      </w:r>
      <w:r w:rsidRPr="00D115A2">
        <w:rPr>
          <w:rFonts w:hint="eastAsia"/>
          <w:sz w:val="22"/>
        </w:rPr>
        <w:t>全班评讲。</w:t>
      </w:r>
    </w:p>
    <w:p w:rsidR="002311EC" w:rsidRPr="00D115A2" w:rsidRDefault="002311EC" w:rsidP="002311EC">
      <w:pPr>
        <w:spacing w:line="240" w:lineRule="auto"/>
        <w:ind w:firstLineChars="200" w:firstLine="440"/>
        <w:rPr>
          <w:sz w:val="22"/>
        </w:rPr>
      </w:pPr>
      <w:r w:rsidRPr="00D115A2">
        <w:rPr>
          <w:i/>
          <w:sz w:val="22"/>
        </w:rPr>
        <w:t>V</w:t>
      </w:r>
      <w:r w:rsidRPr="00D115A2">
        <w:rPr>
          <w:sz w:val="22"/>
        </w:rPr>
        <w:t>=</w:t>
      </w:r>
      <w:r w:rsidRPr="00D115A2">
        <w:rPr>
          <w:i/>
          <w:sz w:val="22"/>
        </w:rPr>
        <w:t>abh</w:t>
      </w:r>
    </w:p>
    <w:p w:rsidR="002311EC" w:rsidRPr="00D115A2" w:rsidRDefault="002311EC" w:rsidP="002311EC">
      <w:pPr>
        <w:spacing w:line="240" w:lineRule="auto"/>
        <w:ind w:firstLineChars="200" w:firstLine="440"/>
        <w:rPr>
          <w:sz w:val="22"/>
        </w:rPr>
      </w:pPr>
      <w:r w:rsidRPr="00D115A2">
        <w:rPr>
          <w:rFonts w:hint="eastAsia"/>
          <w:sz w:val="22"/>
        </w:rPr>
        <w:t xml:space="preserve"> </w:t>
      </w:r>
      <w:r w:rsidRPr="00D115A2">
        <w:rPr>
          <w:sz w:val="22"/>
        </w:rPr>
        <w:t>=50×30×40</w:t>
      </w:r>
    </w:p>
    <w:p w:rsidR="002311EC" w:rsidRPr="00D115A2" w:rsidRDefault="002311EC" w:rsidP="002311EC">
      <w:pPr>
        <w:spacing w:line="240" w:lineRule="auto"/>
        <w:ind w:firstLineChars="200" w:firstLine="440"/>
        <w:rPr>
          <w:sz w:val="22"/>
        </w:rPr>
      </w:pPr>
      <w:r w:rsidRPr="00D115A2">
        <w:rPr>
          <w:rFonts w:hint="eastAsia"/>
          <w:sz w:val="22"/>
        </w:rPr>
        <w:t xml:space="preserve"> </w:t>
      </w:r>
      <w:r w:rsidRPr="00D115A2">
        <w:rPr>
          <w:sz w:val="22"/>
        </w:rPr>
        <w:t>=60000</w:t>
      </w:r>
      <w:r w:rsidRPr="00D115A2">
        <w:rPr>
          <w:rFonts w:ascii="方正书宋_GBK" w:hAnsi="方正书宋_GBK"/>
          <w:sz w:val="22"/>
        </w:rPr>
        <w:t>(</w:t>
      </w:r>
      <w:r w:rsidRPr="00D115A2">
        <w:rPr>
          <w:sz w:val="22"/>
        </w:rPr>
        <w:t>cm</w:t>
      </w:r>
      <w:r w:rsidRPr="00D115A2">
        <w:rPr>
          <w:sz w:val="22"/>
          <w:vertAlign w:val="superscript"/>
        </w:rPr>
        <w:t>3</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老师提问</w:t>
      </w:r>
      <w:r w:rsidRPr="00D115A2">
        <w:rPr>
          <w:rFonts w:ascii="方正书宋_GBK" w:hAnsi="方正书宋_GBK"/>
          <w:sz w:val="22"/>
        </w:rPr>
        <w:t>:</w:t>
      </w:r>
      <w:r w:rsidRPr="00D115A2">
        <w:rPr>
          <w:rFonts w:hint="eastAsia"/>
          <w:sz w:val="22"/>
        </w:rPr>
        <w:t>这个包装箱的体积是多少立方分米呢</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因为</w:t>
      </w:r>
      <w:r w:rsidRPr="00D115A2">
        <w:rPr>
          <w:sz w:val="22"/>
        </w:rPr>
        <w:t>1000</w:t>
      </w:r>
      <w:r w:rsidRPr="00D115A2">
        <w:rPr>
          <w:rFonts w:hint="eastAsia"/>
          <w:sz w:val="22"/>
        </w:rPr>
        <w:t>立方厘米</w:t>
      </w:r>
      <w:r w:rsidRPr="00D115A2">
        <w:rPr>
          <w:sz w:val="22"/>
        </w:rPr>
        <w:t>=1</w:t>
      </w:r>
      <w:r w:rsidRPr="00D115A2">
        <w:rPr>
          <w:rFonts w:hint="eastAsia"/>
          <w:sz w:val="22"/>
        </w:rPr>
        <w:t>立方分米</w:t>
      </w:r>
      <w:r w:rsidRPr="00D115A2">
        <w:rPr>
          <w:rFonts w:ascii="方正书宋_GBK" w:hAnsi="方正书宋_GBK"/>
          <w:sz w:val="22"/>
        </w:rPr>
        <w:t>,</w:t>
      </w:r>
      <w:r w:rsidRPr="00D115A2">
        <w:rPr>
          <w:rFonts w:hint="eastAsia"/>
          <w:sz w:val="22"/>
        </w:rPr>
        <w:t>用</w:t>
      </w:r>
      <w:r w:rsidRPr="00D115A2">
        <w:rPr>
          <w:sz w:val="22"/>
        </w:rPr>
        <w:t>60000</w:t>
      </w:r>
      <w:r w:rsidRPr="00D115A2">
        <w:rPr>
          <w:rFonts w:hint="eastAsia"/>
          <w:sz w:val="22"/>
        </w:rPr>
        <w:t>除以</w:t>
      </w:r>
      <w:r w:rsidRPr="00D115A2">
        <w:rPr>
          <w:sz w:val="22"/>
        </w:rPr>
        <w:t>1000</w:t>
      </w:r>
      <w:r w:rsidRPr="00D115A2">
        <w:rPr>
          <w:rFonts w:ascii="方正书宋_GBK" w:hAnsi="方正书宋_GBK"/>
          <w:sz w:val="22"/>
        </w:rPr>
        <w:t>,</w:t>
      </w:r>
      <w:r w:rsidRPr="00D115A2">
        <w:rPr>
          <w:rFonts w:hint="eastAsia"/>
          <w:sz w:val="22"/>
        </w:rPr>
        <w:t>等于</w:t>
      </w:r>
      <w:r w:rsidRPr="00D115A2">
        <w:rPr>
          <w:sz w:val="22"/>
        </w:rPr>
        <w:t>60</w:t>
      </w:r>
      <w:r w:rsidRPr="00D115A2">
        <w:rPr>
          <w:rFonts w:hint="eastAsia"/>
          <w:sz w:val="22"/>
        </w:rPr>
        <w:t xml:space="preserve"> </w:t>
      </w:r>
      <w:r w:rsidRPr="00D115A2">
        <w:rPr>
          <w:sz w:val="22"/>
        </w:rPr>
        <w:t>dm</w:t>
      </w:r>
      <w:r w:rsidRPr="00D115A2">
        <w:rPr>
          <w:sz w:val="22"/>
          <w:vertAlign w:val="superscript"/>
        </w:rPr>
        <w:t>3</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ascii="NEU-HZ-S92" w:hAnsi="NEU-HZ-S92"/>
          <w:sz w:val="22"/>
        </w:rPr>
        <w:lastRenderedPageBreak/>
        <w:t>3</w:t>
      </w:r>
      <w:r w:rsidRPr="00D115A2">
        <w:rPr>
          <w:i/>
          <w:sz w:val="22"/>
        </w:rPr>
        <w:t>.</w:t>
      </w:r>
      <w:r w:rsidRPr="00D115A2">
        <w:rPr>
          <w:rFonts w:hint="eastAsia"/>
          <w:sz w:val="22"/>
        </w:rPr>
        <w:t>老师提问</w:t>
      </w:r>
      <w:r w:rsidRPr="00D115A2">
        <w:rPr>
          <w:rFonts w:ascii="方正书宋_GBK" w:hAnsi="方正书宋_GBK"/>
          <w:sz w:val="22"/>
        </w:rPr>
        <w:t>:</w:t>
      </w:r>
      <w:r w:rsidRPr="00D115A2">
        <w:rPr>
          <w:rFonts w:hint="eastAsia"/>
          <w:sz w:val="22"/>
        </w:rPr>
        <w:t>这个包装箱的体积是多少立方米呢</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因为</w:t>
      </w:r>
      <w:r w:rsidRPr="00D115A2">
        <w:rPr>
          <w:sz w:val="22"/>
        </w:rPr>
        <w:t>1000</w:t>
      </w:r>
      <w:r w:rsidRPr="00D115A2">
        <w:rPr>
          <w:rFonts w:hint="eastAsia"/>
          <w:sz w:val="22"/>
        </w:rPr>
        <w:t>立方分米</w:t>
      </w:r>
      <w:r w:rsidRPr="00D115A2">
        <w:rPr>
          <w:sz w:val="22"/>
        </w:rPr>
        <w:t>=1</w:t>
      </w:r>
      <w:r w:rsidRPr="00D115A2">
        <w:rPr>
          <w:rFonts w:hint="eastAsia"/>
          <w:sz w:val="22"/>
        </w:rPr>
        <w:t>立方米</w:t>
      </w:r>
      <w:r w:rsidRPr="00D115A2">
        <w:rPr>
          <w:rFonts w:ascii="方正书宋_GBK" w:hAnsi="方正书宋_GBK"/>
          <w:sz w:val="22"/>
        </w:rPr>
        <w:t>,</w:t>
      </w:r>
      <w:r w:rsidRPr="00D115A2">
        <w:rPr>
          <w:rFonts w:hint="eastAsia"/>
          <w:sz w:val="22"/>
        </w:rPr>
        <w:t>用</w:t>
      </w:r>
      <w:r w:rsidRPr="00D115A2">
        <w:rPr>
          <w:sz w:val="22"/>
        </w:rPr>
        <w:t>60</w:t>
      </w:r>
      <w:r w:rsidRPr="00D115A2">
        <w:rPr>
          <w:rFonts w:hint="eastAsia"/>
          <w:sz w:val="22"/>
        </w:rPr>
        <w:t>除以</w:t>
      </w:r>
      <w:r w:rsidRPr="00D115A2">
        <w:rPr>
          <w:sz w:val="22"/>
        </w:rPr>
        <w:t>1000</w:t>
      </w:r>
      <w:r w:rsidRPr="00D115A2">
        <w:rPr>
          <w:rFonts w:ascii="方正书宋_GBK" w:hAnsi="方正书宋_GBK"/>
          <w:sz w:val="22"/>
        </w:rPr>
        <w:t>,</w:t>
      </w:r>
      <w:r w:rsidRPr="00D115A2">
        <w:rPr>
          <w:rFonts w:hint="eastAsia"/>
          <w:sz w:val="22"/>
        </w:rPr>
        <w:t>等于</w:t>
      </w:r>
      <w:r w:rsidRPr="00D115A2">
        <w:rPr>
          <w:sz w:val="22"/>
        </w:rPr>
        <w:t>0</w:t>
      </w:r>
      <w:r w:rsidRPr="00D115A2">
        <w:rPr>
          <w:i/>
          <w:sz w:val="22"/>
        </w:rPr>
        <w:t>.</w:t>
      </w:r>
      <w:r w:rsidRPr="00D115A2">
        <w:rPr>
          <w:sz w:val="22"/>
        </w:rPr>
        <w:t>06</w:t>
      </w:r>
      <w:r w:rsidRPr="00D115A2">
        <w:rPr>
          <w:rFonts w:hint="eastAsia"/>
          <w:sz w:val="22"/>
        </w:rPr>
        <w:t xml:space="preserve"> </w:t>
      </w:r>
      <w:r w:rsidRPr="00D115A2">
        <w:rPr>
          <w:sz w:val="22"/>
        </w:rPr>
        <w:t>m</w:t>
      </w:r>
      <w:r w:rsidRPr="00D115A2">
        <w:rPr>
          <w:sz w:val="22"/>
          <w:vertAlign w:val="superscript"/>
        </w:rPr>
        <w:t>3</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hint="eastAsia"/>
          <w:sz w:val="22"/>
        </w:rPr>
        <w:t>老师根据学生回答板书</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sz w:val="22"/>
        </w:rPr>
        <w:t>60000</w:t>
      </w:r>
      <w:r w:rsidRPr="00D115A2">
        <w:rPr>
          <w:rFonts w:hint="eastAsia"/>
          <w:sz w:val="22"/>
        </w:rPr>
        <w:t xml:space="preserve"> </w:t>
      </w:r>
      <w:r w:rsidRPr="00D115A2">
        <w:rPr>
          <w:sz w:val="22"/>
        </w:rPr>
        <w:t>cm</w:t>
      </w:r>
      <w:r w:rsidRPr="00D115A2">
        <w:rPr>
          <w:sz w:val="22"/>
          <w:vertAlign w:val="superscript"/>
        </w:rPr>
        <w:t>3</w:t>
      </w:r>
      <w:r w:rsidRPr="00D115A2">
        <w:rPr>
          <w:sz w:val="22"/>
        </w:rPr>
        <w:t>=60</w:t>
      </w:r>
      <w:r w:rsidRPr="00D115A2">
        <w:rPr>
          <w:rFonts w:hint="eastAsia"/>
          <w:sz w:val="22"/>
        </w:rPr>
        <w:t xml:space="preserve"> </w:t>
      </w:r>
      <w:r w:rsidRPr="00D115A2">
        <w:rPr>
          <w:sz w:val="22"/>
        </w:rPr>
        <w:t>dm</w:t>
      </w:r>
      <w:r w:rsidRPr="00D115A2">
        <w:rPr>
          <w:sz w:val="22"/>
          <w:vertAlign w:val="superscript"/>
        </w:rPr>
        <w:t>3</w:t>
      </w:r>
      <w:r w:rsidRPr="00D115A2">
        <w:rPr>
          <w:sz w:val="22"/>
        </w:rPr>
        <w:t>=0.06</w:t>
      </w:r>
      <w:r w:rsidRPr="00D115A2">
        <w:rPr>
          <w:rFonts w:hint="eastAsia"/>
          <w:sz w:val="22"/>
        </w:rPr>
        <w:t xml:space="preserve"> </w:t>
      </w:r>
      <w:r w:rsidRPr="00D115A2">
        <w:rPr>
          <w:sz w:val="22"/>
        </w:rPr>
        <w:t>m</w:t>
      </w:r>
      <w:r w:rsidRPr="00D115A2">
        <w:rPr>
          <w:sz w:val="22"/>
          <w:vertAlign w:val="superscript"/>
        </w:rPr>
        <w:t>3</w:t>
      </w:r>
    </w:p>
    <w:p w:rsidR="002311EC" w:rsidRPr="00D115A2" w:rsidRDefault="002311EC" w:rsidP="002311EC">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老师小结</w:t>
      </w:r>
      <w:r w:rsidRPr="00D115A2">
        <w:rPr>
          <w:rFonts w:ascii="方正书宋_GBK" w:hAnsi="方正书宋_GBK"/>
          <w:sz w:val="22"/>
        </w:rPr>
        <w:t>:</w:t>
      </w:r>
      <w:r w:rsidRPr="00D115A2">
        <w:rPr>
          <w:rFonts w:hint="eastAsia"/>
          <w:sz w:val="22"/>
        </w:rPr>
        <w:t>这道题的问题是“体积是多少”</w:t>
      </w:r>
      <w:r w:rsidRPr="00D115A2">
        <w:rPr>
          <w:rFonts w:ascii="方正书宋_GBK" w:hAnsi="方正书宋_GBK"/>
          <w:sz w:val="22"/>
        </w:rPr>
        <w:t>,</w:t>
      </w:r>
      <w:r w:rsidRPr="00D115A2">
        <w:rPr>
          <w:rFonts w:hint="eastAsia"/>
          <w:sz w:val="22"/>
        </w:rPr>
        <w:t>这道题本来可以用“立方厘米”作单位</w:t>
      </w:r>
      <w:r w:rsidRPr="00D115A2">
        <w:rPr>
          <w:rFonts w:ascii="方正书宋_GBK" w:hAnsi="方正书宋_GBK"/>
          <w:sz w:val="22"/>
        </w:rPr>
        <w:t>,</w:t>
      </w:r>
      <w:r w:rsidRPr="00D115A2">
        <w:rPr>
          <w:rFonts w:hint="eastAsia"/>
          <w:sz w:val="22"/>
        </w:rPr>
        <w:t>但“立方厘米”这个单位较小</w:t>
      </w:r>
      <w:r w:rsidRPr="00D115A2">
        <w:rPr>
          <w:rFonts w:ascii="方正书宋_GBK" w:hAnsi="方正书宋_GBK"/>
          <w:sz w:val="22"/>
        </w:rPr>
        <w:t>,</w:t>
      </w:r>
      <w:r w:rsidRPr="00D115A2">
        <w:rPr>
          <w:rFonts w:hint="eastAsia"/>
          <w:sz w:val="22"/>
        </w:rPr>
        <w:t>有时不符合人们日常习惯。也可以用“立方分米”作单位</w:t>
      </w:r>
      <w:r w:rsidRPr="00D115A2">
        <w:rPr>
          <w:rFonts w:ascii="方正书宋_GBK" w:hAnsi="方正书宋_GBK"/>
          <w:sz w:val="22"/>
        </w:rPr>
        <w:t>,</w:t>
      </w:r>
      <w:r w:rsidRPr="00D115A2">
        <w:rPr>
          <w:rFonts w:hint="eastAsia"/>
          <w:sz w:val="22"/>
        </w:rPr>
        <w:t>还可以用“立方米”作单位。在解决实际问题时</w:t>
      </w:r>
      <w:r w:rsidRPr="00D115A2">
        <w:rPr>
          <w:rFonts w:ascii="方正书宋_GBK" w:hAnsi="方正书宋_GBK"/>
          <w:sz w:val="22"/>
        </w:rPr>
        <w:t>,</w:t>
      </w:r>
      <w:r w:rsidRPr="00D115A2">
        <w:rPr>
          <w:rFonts w:hint="eastAsia"/>
          <w:sz w:val="22"/>
        </w:rPr>
        <w:t>如果题中没有明确规定答案的单位</w:t>
      </w:r>
      <w:r w:rsidRPr="00D115A2">
        <w:rPr>
          <w:rFonts w:ascii="方正书宋_GBK" w:hAnsi="方正书宋_GBK"/>
          <w:sz w:val="22"/>
        </w:rPr>
        <w:t>,</w:t>
      </w:r>
      <w:r w:rsidRPr="00D115A2">
        <w:rPr>
          <w:rFonts w:hint="eastAsia"/>
          <w:sz w:val="22"/>
        </w:rPr>
        <w:t>可以根据实际情况和习惯选择合适的单位</w:t>
      </w:r>
      <w:r w:rsidRPr="00D115A2">
        <w:rPr>
          <w:rFonts w:ascii="方正书宋_GBK" w:hAnsi="方正书宋_GBK"/>
          <w:sz w:val="22"/>
        </w:rPr>
        <w:t>,</w:t>
      </w:r>
      <w:r w:rsidRPr="00D115A2">
        <w:rPr>
          <w:rFonts w:hint="eastAsia"/>
          <w:sz w:val="22"/>
        </w:rPr>
        <w:t>如果有明确规定</w:t>
      </w:r>
      <w:r w:rsidRPr="00D115A2">
        <w:rPr>
          <w:rFonts w:ascii="方正书宋_GBK" w:hAnsi="方正书宋_GBK"/>
          <w:sz w:val="22"/>
        </w:rPr>
        <w:t>,</w:t>
      </w:r>
      <w:r w:rsidRPr="00D115A2">
        <w:rPr>
          <w:rFonts w:hint="eastAsia"/>
          <w:sz w:val="22"/>
        </w:rPr>
        <w:t>就要按照规定的单位计算。</w:t>
      </w:r>
    </w:p>
    <w:p w:rsidR="002311EC" w:rsidRPr="00D115A2" w:rsidRDefault="002311EC" w:rsidP="002311EC">
      <w:pPr>
        <w:spacing w:line="240" w:lineRule="auto"/>
        <w:jc w:val="center"/>
        <w:rPr>
          <w:sz w:val="22"/>
        </w:rPr>
      </w:pPr>
      <w:r w:rsidRPr="00D115A2">
        <w:rPr>
          <w:noProof/>
          <w:sz w:val="22"/>
        </w:rPr>
        <w:drawing>
          <wp:inline distT="0" distB="0" distL="0" distR="0">
            <wp:extent cx="2520000" cy="277200"/>
            <wp:effectExtent l="0" t="0" r="0" b="0"/>
            <wp:docPr id="509" name="stlx.jpg" descr="id:2147501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8"/>
                    <a:stretch>
                      <a:fillRect/>
                    </a:stretch>
                  </pic:blipFill>
                  <pic:spPr>
                    <a:xfrm>
                      <a:off x="0" y="0"/>
                      <a:ext cx="2520000" cy="277200"/>
                    </a:xfrm>
                    <a:prstGeom prst="rect">
                      <a:avLst/>
                    </a:prstGeom>
                  </pic:spPr>
                </pic:pic>
              </a:graphicData>
            </a:graphic>
          </wp:inline>
        </w:drawing>
      </w:r>
    </w:p>
    <w:p w:rsidR="002311EC" w:rsidRPr="00D115A2" w:rsidRDefault="002311EC" w:rsidP="002311EC">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35</w:t>
      </w:r>
      <w:r w:rsidRPr="00D115A2">
        <w:rPr>
          <w:rFonts w:hint="eastAsia"/>
          <w:sz w:val="22"/>
        </w:rPr>
        <w:t>页“做一做”第</w:t>
      </w:r>
      <w:r w:rsidRPr="00D115A2">
        <w:rPr>
          <w:sz w:val="22"/>
        </w:rPr>
        <w:t>1</w:t>
      </w:r>
      <w:r w:rsidRPr="00D115A2">
        <w:rPr>
          <w:rFonts w:ascii="方正书宋_GBK" w:hAnsi="方正书宋_GBK"/>
          <w:sz w:val="22"/>
        </w:rPr>
        <w:t>,</w:t>
      </w:r>
      <w:r w:rsidRPr="00D115A2">
        <w:rPr>
          <w:sz w:val="22"/>
        </w:rPr>
        <w:t>2</w:t>
      </w:r>
      <w:r w:rsidRPr="00D115A2">
        <w:rPr>
          <w:rFonts w:hint="eastAsia"/>
          <w:sz w:val="22"/>
        </w:rPr>
        <w:t>题。</w:t>
      </w:r>
    </w:p>
    <w:p w:rsidR="002311EC" w:rsidRPr="00D115A2" w:rsidRDefault="002311EC" w:rsidP="002311EC">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36</w:t>
      </w:r>
      <w:r w:rsidRPr="00D115A2">
        <w:rPr>
          <w:rFonts w:hint="eastAsia"/>
          <w:sz w:val="22"/>
        </w:rPr>
        <w:t>页练习八第</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hint="eastAsia"/>
          <w:sz w:val="22"/>
        </w:rPr>
        <w:t>题。</w:t>
      </w:r>
    </w:p>
    <w:p w:rsidR="002311EC" w:rsidRPr="00D115A2" w:rsidRDefault="002311EC" w:rsidP="002311EC">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2311EC" w:rsidRPr="00D115A2" w:rsidRDefault="002311EC" w:rsidP="002311EC">
      <w:pPr>
        <w:spacing w:line="240" w:lineRule="auto"/>
        <w:ind w:firstLineChars="200" w:firstLine="440"/>
        <w:rPr>
          <w:sz w:val="22"/>
        </w:rPr>
      </w:pPr>
      <w:r w:rsidRPr="00D115A2">
        <w:rPr>
          <w:rFonts w:hint="eastAsia"/>
          <w:sz w:val="22"/>
        </w:rPr>
        <w:t>完成《完全解读》相关习题。</w:t>
      </w:r>
    </w:p>
    <w:p w:rsidR="002311EC" w:rsidRPr="00D115A2" w:rsidRDefault="002311EC" w:rsidP="002311EC">
      <w:pPr>
        <w:spacing w:line="240" w:lineRule="auto"/>
        <w:jc w:val="center"/>
        <w:rPr>
          <w:sz w:val="22"/>
        </w:rPr>
      </w:pPr>
      <w:r w:rsidRPr="00D115A2">
        <w:rPr>
          <w:noProof/>
          <w:sz w:val="22"/>
        </w:rPr>
        <w:drawing>
          <wp:inline distT="0" distB="0" distL="0" distR="0">
            <wp:extent cx="2520000" cy="277200"/>
            <wp:effectExtent l="0" t="0" r="0" b="0"/>
            <wp:docPr id="510" name="ktxj.jpg" descr="id:2147501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9"/>
                    <a:stretch>
                      <a:fillRect/>
                    </a:stretch>
                  </pic:blipFill>
                  <pic:spPr>
                    <a:xfrm>
                      <a:off x="0" y="0"/>
                      <a:ext cx="2520000" cy="27720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通过今天的学习你有哪些收获</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知道了相邻两个体积单位间的进率是</w:t>
      </w:r>
      <w:r w:rsidRPr="00D115A2">
        <w:rPr>
          <w:sz w:val="22"/>
        </w:rPr>
        <w:t>1000</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知道了把高一级的体积单位转化成低一级体积单位要乘进率</w:t>
      </w:r>
      <w:r w:rsidRPr="00D115A2">
        <w:rPr>
          <w:rFonts w:ascii="方正书宋_GBK" w:hAnsi="方正书宋_GBK"/>
          <w:sz w:val="22"/>
        </w:rPr>
        <w:t>;</w:t>
      </w:r>
      <w:r w:rsidRPr="00D115A2">
        <w:rPr>
          <w:rFonts w:hint="eastAsia"/>
          <w:sz w:val="22"/>
        </w:rPr>
        <w:t>把低一级的体积单位转化成高一级体积单位要除以进率。</w:t>
      </w:r>
    </w:p>
    <w:p w:rsidR="002311EC" w:rsidRPr="00D115A2" w:rsidRDefault="002311EC" w:rsidP="002311EC">
      <w:pPr>
        <w:spacing w:line="240" w:lineRule="auto"/>
        <w:jc w:val="center"/>
        <w:rPr>
          <w:sz w:val="22"/>
        </w:rPr>
      </w:pPr>
      <w:r w:rsidRPr="00D115A2">
        <w:rPr>
          <w:noProof/>
          <w:sz w:val="22"/>
        </w:rPr>
        <w:drawing>
          <wp:inline distT="0" distB="0" distL="0" distR="0">
            <wp:extent cx="2520000" cy="277200"/>
            <wp:effectExtent l="0" t="0" r="0" b="0"/>
            <wp:docPr id="511" name="zysj.jpg" descr="id:2147501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0"/>
                    <a:stretch>
                      <a:fillRect/>
                    </a:stretch>
                  </pic:blipFill>
                  <pic:spPr>
                    <a:xfrm>
                      <a:off x="0" y="0"/>
                      <a:ext cx="2520000" cy="277200"/>
                    </a:xfrm>
                    <a:prstGeom prst="rect">
                      <a:avLst/>
                    </a:prstGeom>
                  </pic:spPr>
                </pic:pic>
              </a:graphicData>
            </a:graphic>
          </wp:inline>
        </w:drawing>
      </w:r>
    </w:p>
    <w:p w:rsidR="002311EC" w:rsidRPr="00D115A2" w:rsidRDefault="002311EC" w:rsidP="002311EC">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36</w:t>
      </w:r>
      <w:r w:rsidRPr="00D115A2">
        <w:rPr>
          <w:rFonts w:hint="eastAsia"/>
          <w:sz w:val="22"/>
        </w:rPr>
        <w:t>页练习八第</w:t>
      </w:r>
      <w:r w:rsidRPr="00D115A2">
        <w:rPr>
          <w:sz w:val="22"/>
        </w:rPr>
        <w:t>4</w:t>
      </w:r>
      <w:r w:rsidRPr="00D115A2">
        <w:rPr>
          <w:rFonts w:hint="eastAsia"/>
          <w:sz w:val="22"/>
        </w:rPr>
        <w:t>题。</w:t>
      </w:r>
    </w:p>
    <w:p w:rsidR="002311EC" w:rsidRPr="00D115A2" w:rsidRDefault="002311EC" w:rsidP="002311EC">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教材第</w:t>
      </w:r>
      <w:r w:rsidRPr="00D115A2">
        <w:rPr>
          <w:sz w:val="22"/>
        </w:rPr>
        <w:t>37</w:t>
      </w:r>
      <w:r w:rsidRPr="00D115A2">
        <w:rPr>
          <w:rFonts w:hint="eastAsia"/>
          <w:sz w:val="22"/>
        </w:rPr>
        <w:t>页练习八第</w:t>
      </w:r>
      <w:r w:rsidRPr="00D115A2">
        <w:rPr>
          <w:sz w:val="22"/>
        </w:rPr>
        <w:t>7</w:t>
      </w:r>
      <w:r w:rsidRPr="00D115A2">
        <w:rPr>
          <w:rFonts w:hint="eastAsia"/>
          <w:sz w:val="22"/>
        </w:rPr>
        <w:t>题。</w:t>
      </w:r>
    </w:p>
    <w:p w:rsidR="002311EC" w:rsidRPr="00D115A2" w:rsidRDefault="002311EC" w:rsidP="002311EC">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2311EC" w:rsidRPr="00D115A2" w:rsidRDefault="002311EC" w:rsidP="002311EC">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2311EC" w:rsidRPr="00D115A2" w:rsidRDefault="002311EC" w:rsidP="002311EC">
      <w:pPr>
        <w:spacing w:line="240" w:lineRule="auto"/>
        <w:jc w:val="center"/>
        <w:rPr>
          <w:sz w:val="22"/>
        </w:rPr>
      </w:pPr>
      <w:r w:rsidRPr="00D115A2">
        <w:rPr>
          <w:noProof/>
          <w:sz w:val="22"/>
        </w:rPr>
        <w:drawing>
          <wp:inline distT="0" distB="0" distL="0" distR="0">
            <wp:extent cx="2215800" cy="475560"/>
            <wp:effectExtent l="0" t="0" r="0" b="0"/>
            <wp:docPr id="512" name="bssj.jpg" descr="id:2147501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1"/>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insideH w:val="none" w:sz="0" w:space="0" w:color="000000"/>
        </w:tblBorders>
        <w:tblLayout w:type="fixed"/>
        <w:tblLook w:val="04A0"/>
      </w:tblPr>
      <w:tblGrid>
        <w:gridCol w:w="3551"/>
        <w:gridCol w:w="4697"/>
      </w:tblGrid>
      <w:tr w:rsidR="002311EC" w:rsidRPr="00D115A2" w:rsidTr="00920264">
        <w:trPr>
          <w:jc w:val="center"/>
        </w:trPr>
        <w:tc>
          <w:tcPr>
            <w:tcW w:w="8164" w:type="dxa"/>
            <w:gridSpan w:val="2"/>
            <w:tcBorders>
              <w:right w:val="double" w:sz="0" w:space="0" w:color="000000"/>
            </w:tcBorders>
            <w:tcMar>
              <w:left w:w="0" w:type="dxa"/>
              <w:right w:w="0" w:type="dxa"/>
            </w:tcMar>
            <w:vAlign w:val="center"/>
          </w:tcPr>
          <w:p w:rsidR="002311EC" w:rsidRPr="00D115A2" w:rsidRDefault="002311EC" w:rsidP="00920264">
            <w:pPr>
              <w:spacing w:line="240" w:lineRule="auto"/>
              <w:jc w:val="center"/>
              <w:rPr>
                <w:sz w:val="22"/>
              </w:rPr>
            </w:pPr>
            <w:r w:rsidRPr="00D115A2">
              <w:rPr>
                <w:rFonts w:eastAsia="方正黑体_GBK" w:hint="eastAsia"/>
                <w:sz w:val="22"/>
              </w:rPr>
              <w:t>体积单位间的进率</w:t>
            </w:r>
          </w:p>
        </w:tc>
      </w:tr>
      <w:tr w:rsidR="002311EC" w:rsidRPr="00D115A2" w:rsidTr="00920264">
        <w:trPr>
          <w:jc w:val="center"/>
        </w:trPr>
        <w:tc>
          <w:tcPr>
            <w:tcW w:w="3515" w:type="dxa"/>
            <w:tcBorders>
              <w:right w:val="none" w:sz="0" w:space="0" w:color="000000"/>
            </w:tcBorders>
            <w:tcMar>
              <w:left w:w="105" w:type="dxa"/>
              <w:right w:w="105" w:type="dxa"/>
            </w:tcMar>
            <w:vAlign w:val="center"/>
          </w:tcPr>
          <w:p w:rsidR="002311EC" w:rsidRPr="00D115A2" w:rsidRDefault="002311EC" w:rsidP="00920264">
            <w:pPr>
              <w:spacing w:line="240" w:lineRule="auto"/>
              <w:rPr>
                <w:sz w:val="22"/>
              </w:rPr>
            </w:pPr>
            <w:r w:rsidRPr="00D115A2">
              <w:rPr>
                <w:rFonts w:hint="eastAsia"/>
                <w:sz w:val="22"/>
              </w:rPr>
              <w:t>例</w:t>
            </w:r>
            <w:r w:rsidRPr="00D115A2">
              <w:rPr>
                <w:sz w:val="22"/>
              </w:rPr>
              <w:t>2</w:t>
            </w:r>
            <w:r w:rsidRPr="00D115A2">
              <w:rPr>
                <w:rFonts w:ascii="方正书宋_GBK" w:hAnsi="方正书宋_GBK"/>
                <w:sz w:val="22"/>
              </w:rPr>
              <w:t>:</w:t>
            </w:r>
            <w:r w:rsidRPr="00D115A2">
              <w:rPr>
                <w:sz w:val="22"/>
              </w:rPr>
              <w:t>1</w:t>
            </w:r>
            <w:r w:rsidRPr="00D115A2">
              <w:rPr>
                <w:rFonts w:hint="eastAsia"/>
                <w:sz w:val="22"/>
              </w:rPr>
              <w:t xml:space="preserve"> </w:t>
            </w:r>
            <w:r w:rsidRPr="00D115A2">
              <w:rPr>
                <w:sz w:val="22"/>
              </w:rPr>
              <w:t>dm</w:t>
            </w:r>
            <w:r w:rsidRPr="00D115A2">
              <w:rPr>
                <w:sz w:val="22"/>
                <w:vertAlign w:val="superscript"/>
              </w:rPr>
              <w:t>3</w:t>
            </w:r>
            <w:r w:rsidRPr="00D115A2">
              <w:rPr>
                <w:sz w:val="22"/>
              </w:rPr>
              <w:t>=1000</w:t>
            </w:r>
            <w:r w:rsidRPr="00D115A2">
              <w:rPr>
                <w:rFonts w:hint="eastAsia"/>
                <w:sz w:val="22"/>
              </w:rPr>
              <w:t xml:space="preserve"> </w:t>
            </w:r>
            <w:r w:rsidRPr="00D115A2">
              <w:rPr>
                <w:sz w:val="22"/>
              </w:rPr>
              <w:t>cm</w:t>
            </w:r>
            <w:r w:rsidRPr="00D115A2">
              <w:rPr>
                <w:sz w:val="22"/>
                <w:vertAlign w:val="superscript"/>
              </w:rPr>
              <w:t>3</w:t>
            </w:r>
            <w:r w:rsidRPr="00D115A2">
              <w:rPr>
                <w:sz w:val="22"/>
              </w:rPr>
              <w:t xml:space="preserve">　</w:t>
            </w:r>
            <w:r w:rsidRPr="00D115A2">
              <w:rPr>
                <w:sz w:val="22"/>
              </w:rPr>
              <w:t>1</w:t>
            </w:r>
            <w:r w:rsidRPr="00D115A2">
              <w:rPr>
                <w:rFonts w:hint="eastAsia"/>
                <w:sz w:val="22"/>
              </w:rPr>
              <w:t xml:space="preserve"> </w:t>
            </w:r>
            <w:r w:rsidRPr="00D115A2">
              <w:rPr>
                <w:sz w:val="22"/>
              </w:rPr>
              <w:t>m</w:t>
            </w:r>
            <w:r w:rsidRPr="00D115A2">
              <w:rPr>
                <w:sz w:val="22"/>
                <w:vertAlign w:val="superscript"/>
              </w:rPr>
              <w:t>3</w:t>
            </w:r>
            <w:r w:rsidRPr="00D115A2">
              <w:rPr>
                <w:sz w:val="22"/>
              </w:rPr>
              <w:t>=1000</w:t>
            </w:r>
            <w:r w:rsidRPr="00D115A2">
              <w:rPr>
                <w:rFonts w:hint="eastAsia"/>
                <w:sz w:val="22"/>
              </w:rPr>
              <w:t xml:space="preserve"> </w:t>
            </w:r>
            <w:r w:rsidRPr="00D115A2">
              <w:rPr>
                <w:sz w:val="22"/>
              </w:rPr>
              <w:t>dm</w:t>
            </w:r>
            <w:r w:rsidRPr="00D115A2">
              <w:rPr>
                <w:sz w:val="22"/>
                <w:vertAlign w:val="superscript"/>
              </w:rPr>
              <w:t>3</w:t>
            </w:r>
          </w:p>
          <w:p w:rsidR="002311EC" w:rsidRPr="00D115A2" w:rsidRDefault="002311EC" w:rsidP="00920264">
            <w:pPr>
              <w:spacing w:line="240" w:lineRule="auto"/>
              <w:rPr>
                <w:sz w:val="22"/>
              </w:rPr>
            </w:pPr>
            <w:r w:rsidRPr="00D115A2">
              <w:rPr>
                <w:rFonts w:hint="eastAsia"/>
                <w:sz w:val="22"/>
              </w:rPr>
              <w:t>例</w:t>
            </w:r>
            <w:r w:rsidRPr="00D115A2">
              <w:rPr>
                <w:sz w:val="22"/>
              </w:rPr>
              <w:t>3</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3.8</w:t>
            </w:r>
            <w:r w:rsidRPr="00D115A2">
              <w:rPr>
                <w:rFonts w:hint="eastAsia"/>
                <w:sz w:val="22"/>
              </w:rPr>
              <w:t xml:space="preserve"> </w:t>
            </w:r>
            <w:r w:rsidRPr="00D115A2">
              <w:rPr>
                <w:sz w:val="22"/>
              </w:rPr>
              <w:t>m</w:t>
            </w:r>
            <w:r w:rsidRPr="00D115A2">
              <w:rPr>
                <w:sz w:val="22"/>
                <w:vertAlign w:val="superscript"/>
              </w:rPr>
              <w:t>3</w:t>
            </w:r>
            <w:r w:rsidRPr="00D115A2">
              <w:rPr>
                <w:rFonts w:hint="eastAsia"/>
                <w:sz w:val="22"/>
              </w:rPr>
              <w:t>是多少立方分米</w:t>
            </w:r>
            <w:r w:rsidRPr="00D115A2">
              <w:rPr>
                <w:rFonts w:ascii="方正书宋_GBK" w:hAnsi="方正书宋_GBK"/>
                <w:sz w:val="22"/>
              </w:rPr>
              <w:t>?</w:t>
            </w:r>
          </w:p>
          <w:p w:rsidR="002311EC" w:rsidRPr="00D115A2" w:rsidRDefault="002311EC" w:rsidP="00920264">
            <w:pPr>
              <w:spacing w:line="240" w:lineRule="auto"/>
              <w:rPr>
                <w:sz w:val="22"/>
              </w:rPr>
            </w:pPr>
            <w:r w:rsidRPr="00D115A2">
              <w:rPr>
                <w:rFonts w:hint="eastAsia"/>
                <w:sz w:val="22"/>
              </w:rPr>
              <w:t>想</w:t>
            </w:r>
            <w:r w:rsidRPr="00D115A2">
              <w:rPr>
                <w:rFonts w:ascii="方正书宋_GBK" w:hAnsi="方正书宋_GBK"/>
                <w:sz w:val="22"/>
              </w:rPr>
              <w:t>:</w:t>
            </w:r>
            <w:r w:rsidRPr="00D115A2">
              <w:rPr>
                <w:sz w:val="22"/>
              </w:rPr>
              <w:t>1</w:t>
            </w:r>
            <w:r w:rsidRPr="00D115A2">
              <w:rPr>
                <w:rFonts w:hint="eastAsia"/>
                <w:sz w:val="22"/>
              </w:rPr>
              <w:t xml:space="preserve"> </w:t>
            </w:r>
            <w:r w:rsidRPr="00D115A2">
              <w:rPr>
                <w:sz w:val="22"/>
              </w:rPr>
              <w:t>m</w:t>
            </w:r>
            <w:r w:rsidRPr="00D115A2">
              <w:rPr>
                <w:sz w:val="22"/>
                <w:vertAlign w:val="superscript"/>
              </w:rPr>
              <w:t>3</w:t>
            </w:r>
            <w:r w:rsidRPr="00D115A2">
              <w:rPr>
                <w:sz w:val="22"/>
              </w:rPr>
              <w:t>=1000</w:t>
            </w:r>
            <w:r w:rsidRPr="00D115A2">
              <w:rPr>
                <w:rFonts w:hint="eastAsia"/>
                <w:sz w:val="22"/>
              </w:rPr>
              <w:t xml:space="preserve"> </w:t>
            </w:r>
            <w:r w:rsidRPr="00D115A2">
              <w:rPr>
                <w:sz w:val="22"/>
              </w:rPr>
              <w:t>dm</w:t>
            </w:r>
            <w:r w:rsidRPr="00D115A2">
              <w:rPr>
                <w:sz w:val="22"/>
                <w:vertAlign w:val="superscript"/>
              </w:rPr>
              <w:t>3</w:t>
            </w:r>
          </w:p>
          <w:p w:rsidR="002311EC" w:rsidRPr="00D115A2" w:rsidRDefault="002311EC" w:rsidP="00920264">
            <w:pPr>
              <w:spacing w:line="240" w:lineRule="auto"/>
              <w:rPr>
                <w:sz w:val="22"/>
              </w:rPr>
            </w:pPr>
            <w:r w:rsidRPr="00D115A2">
              <w:rPr>
                <w:sz w:val="22"/>
              </w:rPr>
              <w:t>3.8</w:t>
            </w:r>
            <w:r w:rsidRPr="00D115A2">
              <w:rPr>
                <w:rFonts w:hint="eastAsia"/>
                <w:sz w:val="22"/>
              </w:rPr>
              <w:t xml:space="preserve"> </w:t>
            </w:r>
            <w:r w:rsidRPr="00D115A2">
              <w:rPr>
                <w:sz w:val="22"/>
              </w:rPr>
              <w:t>m</w:t>
            </w:r>
            <w:r w:rsidRPr="00D115A2">
              <w:rPr>
                <w:sz w:val="22"/>
                <w:vertAlign w:val="superscript"/>
              </w:rPr>
              <w:t>3</w:t>
            </w:r>
            <w:r w:rsidRPr="00D115A2">
              <w:rPr>
                <w:sz w:val="22"/>
              </w:rPr>
              <w:t>=3800</w:t>
            </w:r>
            <w:r w:rsidRPr="00D115A2">
              <w:rPr>
                <w:rFonts w:hint="eastAsia"/>
                <w:sz w:val="22"/>
              </w:rPr>
              <w:t xml:space="preserve"> </w:t>
            </w:r>
            <w:r w:rsidRPr="00D115A2">
              <w:rPr>
                <w:sz w:val="22"/>
              </w:rPr>
              <w:t>dm</w:t>
            </w:r>
            <w:r w:rsidRPr="00D115A2">
              <w:rPr>
                <w:sz w:val="22"/>
                <w:vertAlign w:val="superscript"/>
              </w:rPr>
              <w:t>3</w:t>
            </w:r>
          </w:p>
          <w:p w:rsidR="002311EC" w:rsidRPr="00D115A2" w:rsidRDefault="002311EC" w:rsidP="00920264">
            <w:pPr>
              <w:spacing w:line="240" w:lineRule="auto"/>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2400</w:t>
            </w:r>
            <w:r w:rsidRPr="00D115A2">
              <w:rPr>
                <w:rFonts w:hint="eastAsia"/>
                <w:sz w:val="22"/>
              </w:rPr>
              <w:t xml:space="preserve"> </w:t>
            </w:r>
            <w:r w:rsidRPr="00D115A2">
              <w:rPr>
                <w:sz w:val="22"/>
              </w:rPr>
              <w:t>cm</w:t>
            </w:r>
            <w:r w:rsidRPr="00D115A2">
              <w:rPr>
                <w:sz w:val="22"/>
                <w:vertAlign w:val="superscript"/>
              </w:rPr>
              <w:t>3</w:t>
            </w:r>
            <w:r w:rsidRPr="00D115A2">
              <w:rPr>
                <w:rFonts w:hint="eastAsia"/>
                <w:sz w:val="22"/>
              </w:rPr>
              <w:t>是多少立方分米</w:t>
            </w:r>
            <w:r w:rsidRPr="00D115A2">
              <w:rPr>
                <w:rFonts w:ascii="方正书宋_GBK" w:hAnsi="方正书宋_GBK"/>
                <w:sz w:val="22"/>
              </w:rPr>
              <w:t>?</w:t>
            </w:r>
          </w:p>
          <w:p w:rsidR="002311EC" w:rsidRPr="00D115A2" w:rsidRDefault="002311EC" w:rsidP="00920264">
            <w:pPr>
              <w:spacing w:line="240" w:lineRule="auto"/>
              <w:rPr>
                <w:sz w:val="22"/>
              </w:rPr>
            </w:pPr>
            <w:r w:rsidRPr="00D115A2">
              <w:rPr>
                <w:rFonts w:hint="eastAsia"/>
                <w:sz w:val="22"/>
              </w:rPr>
              <w:t>想</w:t>
            </w:r>
            <w:r w:rsidRPr="00D115A2">
              <w:rPr>
                <w:rFonts w:ascii="方正书宋_GBK" w:hAnsi="方正书宋_GBK"/>
                <w:sz w:val="22"/>
              </w:rPr>
              <w:t>:</w:t>
            </w:r>
            <w:r w:rsidRPr="00D115A2">
              <w:rPr>
                <w:sz w:val="22"/>
              </w:rPr>
              <w:t>1000</w:t>
            </w:r>
            <w:r w:rsidRPr="00D115A2">
              <w:rPr>
                <w:rFonts w:hint="eastAsia"/>
                <w:sz w:val="22"/>
              </w:rPr>
              <w:t xml:space="preserve"> </w:t>
            </w:r>
            <w:r w:rsidRPr="00D115A2">
              <w:rPr>
                <w:sz w:val="22"/>
              </w:rPr>
              <w:t>cm</w:t>
            </w:r>
            <w:r w:rsidRPr="00D115A2">
              <w:rPr>
                <w:sz w:val="22"/>
                <w:vertAlign w:val="superscript"/>
              </w:rPr>
              <w:t>3</w:t>
            </w:r>
            <w:r w:rsidRPr="00D115A2">
              <w:rPr>
                <w:sz w:val="22"/>
              </w:rPr>
              <w:t>=1</w:t>
            </w:r>
            <w:r w:rsidRPr="00D115A2">
              <w:rPr>
                <w:rFonts w:hint="eastAsia"/>
                <w:sz w:val="22"/>
              </w:rPr>
              <w:t xml:space="preserve"> </w:t>
            </w:r>
            <w:r w:rsidRPr="00D115A2">
              <w:rPr>
                <w:sz w:val="22"/>
              </w:rPr>
              <w:t>dm</w:t>
            </w:r>
            <w:r w:rsidRPr="00D115A2">
              <w:rPr>
                <w:sz w:val="22"/>
                <w:vertAlign w:val="superscript"/>
              </w:rPr>
              <w:t>3</w:t>
            </w:r>
          </w:p>
          <w:p w:rsidR="002311EC" w:rsidRPr="00D115A2" w:rsidRDefault="002311EC" w:rsidP="00920264">
            <w:pPr>
              <w:spacing w:line="240" w:lineRule="auto"/>
              <w:rPr>
                <w:sz w:val="22"/>
              </w:rPr>
            </w:pPr>
            <w:r w:rsidRPr="00D115A2">
              <w:rPr>
                <w:sz w:val="22"/>
              </w:rPr>
              <w:t>2400</w:t>
            </w:r>
            <w:r w:rsidRPr="00D115A2">
              <w:rPr>
                <w:rFonts w:hint="eastAsia"/>
                <w:sz w:val="22"/>
              </w:rPr>
              <w:t xml:space="preserve"> </w:t>
            </w:r>
            <w:r w:rsidRPr="00D115A2">
              <w:rPr>
                <w:sz w:val="22"/>
              </w:rPr>
              <w:t>cm</w:t>
            </w:r>
            <w:r w:rsidRPr="00D115A2">
              <w:rPr>
                <w:sz w:val="22"/>
                <w:vertAlign w:val="superscript"/>
              </w:rPr>
              <w:t>3</w:t>
            </w:r>
            <w:r w:rsidRPr="00D115A2">
              <w:rPr>
                <w:sz w:val="22"/>
              </w:rPr>
              <w:t>=2.4</w:t>
            </w:r>
            <w:r w:rsidRPr="00D115A2">
              <w:rPr>
                <w:rFonts w:hint="eastAsia"/>
                <w:sz w:val="22"/>
              </w:rPr>
              <w:t xml:space="preserve"> </w:t>
            </w:r>
            <w:r w:rsidRPr="00D115A2">
              <w:rPr>
                <w:sz w:val="22"/>
              </w:rPr>
              <w:t>dm</w:t>
            </w:r>
            <w:r w:rsidRPr="00D115A2">
              <w:rPr>
                <w:sz w:val="22"/>
                <w:vertAlign w:val="superscript"/>
              </w:rPr>
              <w:t>3</w:t>
            </w:r>
          </w:p>
        </w:tc>
        <w:tc>
          <w:tcPr>
            <w:tcW w:w="4649" w:type="dxa"/>
            <w:tcBorders>
              <w:left w:val="none" w:sz="0" w:space="0" w:color="000000"/>
            </w:tcBorders>
            <w:tcMar>
              <w:left w:w="105" w:type="dxa"/>
              <w:right w:w="105" w:type="dxa"/>
            </w:tcMar>
            <w:vAlign w:val="center"/>
          </w:tcPr>
          <w:p w:rsidR="002311EC" w:rsidRPr="00D115A2" w:rsidRDefault="002311EC" w:rsidP="00920264">
            <w:pPr>
              <w:spacing w:line="240" w:lineRule="auto"/>
              <w:rPr>
                <w:sz w:val="22"/>
              </w:rPr>
            </w:pPr>
            <w:r w:rsidRPr="00D115A2">
              <w:rPr>
                <w:rFonts w:hint="eastAsia"/>
                <w:sz w:val="22"/>
              </w:rPr>
              <w:t>例</w:t>
            </w:r>
            <w:r w:rsidRPr="00D115A2">
              <w:rPr>
                <w:sz w:val="22"/>
              </w:rPr>
              <w:t>4</w:t>
            </w:r>
            <w:r w:rsidRPr="00D115A2">
              <w:rPr>
                <w:rFonts w:ascii="方正书宋_GBK" w:hAnsi="方正书宋_GBK"/>
                <w:sz w:val="22"/>
              </w:rPr>
              <w:t>:</w:t>
            </w:r>
            <w:r w:rsidRPr="00D115A2">
              <w:rPr>
                <w:i/>
                <w:sz w:val="22"/>
              </w:rPr>
              <w:t>V</w:t>
            </w:r>
            <w:r w:rsidRPr="00D115A2">
              <w:rPr>
                <w:sz w:val="22"/>
              </w:rPr>
              <w:t>=</w:t>
            </w:r>
            <w:r w:rsidRPr="00D115A2">
              <w:rPr>
                <w:i/>
                <w:sz w:val="22"/>
              </w:rPr>
              <w:t>abh</w:t>
            </w:r>
          </w:p>
          <w:p w:rsidR="002311EC" w:rsidRPr="00D115A2" w:rsidRDefault="002311EC" w:rsidP="00920264">
            <w:pPr>
              <w:spacing w:line="240" w:lineRule="auto"/>
              <w:rPr>
                <w:sz w:val="22"/>
              </w:rPr>
            </w:pPr>
            <w:r w:rsidRPr="00D115A2">
              <w:rPr>
                <w:rFonts w:hint="eastAsia"/>
                <w:sz w:val="22"/>
              </w:rPr>
              <w:tab/>
            </w:r>
            <w:r w:rsidRPr="00D115A2">
              <w:rPr>
                <w:sz w:val="22"/>
              </w:rPr>
              <w:t>=50×30×40</w:t>
            </w:r>
          </w:p>
          <w:p w:rsidR="002311EC" w:rsidRPr="00D115A2" w:rsidRDefault="002311EC" w:rsidP="00920264">
            <w:pPr>
              <w:spacing w:line="240" w:lineRule="auto"/>
              <w:rPr>
                <w:sz w:val="22"/>
              </w:rPr>
            </w:pPr>
            <w:r w:rsidRPr="00D115A2">
              <w:rPr>
                <w:rFonts w:hint="eastAsia"/>
                <w:sz w:val="22"/>
              </w:rPr>
              <w:tab/>
            </w:r>
            <w:r w:rsidRPr="00D115A2">
              <w:rPr>
                <w:sz w:val="22"/>
              </w:rPr>
              <w:t>=60000</w:t>
            </w:r>
            <w:r w:rsidRPr="00D115A2">
              <w:rPr>
                <w:rFonts w:ascii="方正书宋_GBK" w:hAnsi="方正书宋_GBK"/>
                <w:sz w:val="22"/>
              </w:rPr>
              <w:t>(</w:t>
            </w:r>
            <w:r w:rsidRPr="00D115A2">
              <w:rPr>
                <w:sz w:val="22"/>
              </w:rPr>
              <w:t>cm</w:t>
            </w:r>
            <w:r w:rsidRPr="00D115A2">
              <w:rPr>
                <w:sz w:val="22"/>
                <w:vertAlign w:val="superscript"/>
              </w:rPr>
              <w:t>3</w:t>
            </w:r>
            <w:r w:rsidRPr="00D115A2">
              <w:rPr>
                <w:rFonts w:ascii="方正书宋_GBK" w:hAnsi="方正书宋_GBK"/>
                <w:sz w:val="22"/>
              </w:rPr>
              <w:t>)</w:t>
            </w:r>
          </w:p>
          <w:p w:rsidR="002311EC" w:rsidRPr="00D115A2" w:rsidRDefault="002311EC" w:rsidP="00920264">
            <w:pPr>
              <w:spacing w:line="240" w:lineRule="auto"/>
              <w:rPr>
                <w:sz w:val="22"/>
              </w:rPr>
            </w:pPr>
            <w:r w:rsidRPr="00D115A2">
              <w:rPr>
                <w:sz w:val="22"/>
              </w:rPr>
              <w:t>60000</w:t>
            </w:r>
            <w:r w:rsidRPr="00D115A2">
              <w:rPr>
                <w:rFonts w:hint="eastAsia"/>
                <w:sz w:val="22"/>
              </w:rPr>
              <w:t xml:space="preserve"> </w:t>
            </w:r>
            <w:r w:rsidRPr="00D115A2">
              <w:rPr>
                <w:sz w:val="22"/>
              </w:rPr>
              <w:t>cm</w:t>
            </w:r>
            <w:r w:rsidRPr="00D115A2">
              <w:rPr>
                <w:sz w:val="22"/>
                <w:vertAlign w:val="superscript"/>
              </w:rPr>
              <w:t>3</w:t>
            </w:r>
            <w:r w:rsidRPr="00D115A2">
              <w:rPr>
                <w:sz w:val="22"/>
              </w:rPr>
              <w:t>=60</w:t>
            </w:r>
            <w:r w:rsidRPr="00D115A2">
              <w:rPr>
                <w:rFonts w:hint="eastAsia"/>
                <w:sz w:val="22"/>
              </w:rPr>
              <w:t xml:space="preserve"> </w:t>
            </w:r>
            <w:r w:rsidRPr="00D115A2">
              <w:rPr>
                <w:sz w:val="22"/>
              </w:rPr>
              <w:t>dm</w:t>
            </w:r>
            <w:r w:rsidRPr="00D115A2">
              <w:rPr>
                <w:sz w:val="22"/>
                <w:vertAlign w:val="superscript"/>
              </w:rPr>
              <w:t>3</w:t>
            </w:r>
            <w:r w:rsidRPr="00D115A2">
              <w:rPr>
                <w:sz w:val="22"/>
              </w:rPr>
              <w:t>=0.06</w:t>
            </w:r>
            <w:r w:rsidRPr="00D115A2">
              <w:rPr>
                <w:rFonts w:hint="eastAsia"/>
                <w:sz w:val="22"/>
              </w:rPr>
              <w:t xml:space="preserve"> </w:t>
            </w:r>
            <w:r w:rsidRPr="00D115A2">
              <w:rPr>
                <w:sz w:val="22"/>
              </w:rPr>
              <w:t>m</w:t>
            </w:r>
            <w:r w:rsidRPr="00D115A2">
              <w:rPr>
                <w:sz w:val="22"/>
                <w:vertAlign w:val="superscript"/>
              </w:rPr>
              <w:t>3</w:t>
            </w:r>
          </w:p>
          <w:p w:rsidR="002311EC" w:rsidRPr="00D115A2" w:rsidRDefault="002311EC" w:rsidP="00920264">
            <w:pPr>
              <w:spacing w:line="240" w:lineRule="auto"/>
              <w:rPr>
                <w:sz w:val="22"/>
              </w:rPr>
            </w:pPr>
            <w:r w:rsidRPr="00D115A2">
              <w:rPr>
                <w:rFonts w:hint="eastAsia"/>
                <w:sz w:val="22"/>
              </w:rPr>
              <w:t>把高一级的体积单位转化成低一级体积单位要乘进率</w:t>
            </w:r>
            <w:r w:rsidRPr="00D115A2">
              <w:rPr>
                <w:rFonts w:ascii="方正书宋_GBK" w:hAnsi="方正书宋_GBK"/>
                <w:sz w:val="22"/>
              </w:rPr>
              <w:t>,</w:t>
            </w:r>
          </w:p>
          <w:p w:rsidR="002311EC" w:rsidRPr="00D115A2" w:rsidRDefault="002311EC" w:rsidP="00920264">
            <w:pPr>
              <w:spacing w:line="240" w:lineRule="auto"/>
              <w:rPr>
                <w:sz w:val="22"/>
              </w:rPr>
            </w:pPr>
            <w:r w:rsidRPr="00D115A2">
              <w:rPr>
                <w:rFonts w:hint="eastAsia"/>
                <w:sz w:val="22"/>
              </w:rPr>
              <w:t>把低一级的体积单位转化成高一级体积单位要除以进率。</w:t>
            </w:r>
          </w:p>
        </w:tc>
      </w:tr>
    </w:tbl>
    <w:p w:rsidR="002311EC" w:rsidRPr="00D115A2" w:rsidRDefault="002311EC" w:rsidP="002311EC">
      <w:pPr>
        <w:spacing w:line="240" w:lineRule="auto"/>
        <w:jc w:val="center"/>
        <w:rPr>
          <w:sz w:val="22"/>
        </w:rPr>
      </w:pPr>
      <w:r w:rsidRPr="00D115A2">
        <w:rPr>
          <w:noProof/>
          <w:sz w:val="22"/>
        </w:rPr>
        <w:drawing>
          <wp:inline distT="0" distB="0" distL="0" distR="0">
            <wp:extent cx="2215800" cy="475560"/>
            <wp:effectExtent l="0" t="0" r="0" b="0"/>
            <wp:docPr id="513" name="jxfs.jpg" descr="id:2147501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2"/>
                    <a:stretch>
                      <a:fillRect/>
                    </a:stretch>
                  </pic:blipFill>
                  <pic:spPr>
                    <a:xfrm>
                      <a:off x="0" y="0"/>
                      <a:ext cx="2215800" cy="475560"/>
                    </a:xfrm>
                    <a:prstGeom prst="rect">
                      <a:avLst/>
                    </a:prstGeom>
                  </pic:spPr>
                </pic:pic>
              </a:graphicData>
            </a:graphic>
          </wp:inline>
        </w:drawing>
      </w:r>
    </w:p>
    <w:p w:rsidR="002311EC" w:rsidRPr="00D115A2" w:rsidRDefault="002311EC" w:rsidP="002311EC">
      <w:pPr>
        <w:spacing w:line="240" w:lineRule="auto"/>
        <w:ind w:firstLineChars="200" w:firstLine="440"/>
        <w:jc w:val="center"/>
        <w:rPr>
          <w:sz w:val="22"/>
        </w:rPr>
      </w:pPr>
      <w:r w:rsidRPr="00D115A2">
        <w:rPr>
          <w:noProof/>
          <w:sz w:val="22"/>
        </w:rPr>
        <w:drawing>
          <wp:inline distT="0" distB="0" distL="0" distR="0">
            <wp:extent cx="1085760" cy="291960"/>
            <wp:effectExtent l="0" t="0" r="0" b="0"/>
            <wp:docPr id="514" name="cgzc.jpg" descr="id:2147501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3"/>
                    <a:stretch>
                      <a:fillRect/>
                    </a:stretch>
                  </pic:blipFill>
                  <pic:spPr>
                    <a:xfrm>
                      <a:off x="0" y="0"/>
                      <a:ext cx="1085760" cy="29196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hint="eastAsia"/>
          <w:sz w:val="22"/>
        </w:rPr>
        <w:t>本节课教学的重点是</w:t>
      </w:r>
      <w:r w:rsidRPr="00D115A2">
        <w:rPr>
          <w:rFonts w:ascii="方正书宋_GBK" w:hAnsi="方正书宋_GBK"/>
          <w:sz w:val="22"/>
        </w:rPr>
        <w:t>:</w:t>
      </w:r>
      <w:r w:rsidRPr="00D115A2">
        <w:rPr>
          <w:rFonts w:hint="eastAsia"/>
          <w:sz w:val="22"/>
        </w:rPr>
        <w:t>探索相邻两个体积单位间的进率和应用相邻两个体积单位间的进率进行不同体积单位间的换算。为了让学生弄清这些问题</w:t>
      </w:r>
      <w:r w:rsidRPr="00D115A2">
        <w:rPr>
          <w:rFonts w:ascii="方正书宋_GBK" w:hAnsi="方正书宋_GBK"/>
          <w:sz w:val="22"/>
        </w:rPr>
        <w:t>,</w:t>
      </w:r>
      <w:r w:rsidRPr="00D115A2">
        <w:rPr>
          <w:rFonts w:hint="eastAsia"/>
          <w:sz w:val="22"/>
        </w:rPr>
        <w:t>在本节课的教学中</w:t>
      </w:r>
      <w:r w:rsidRPr="00D115A2">
        <w:rPr>
          <w:rFonts w:ascii="方正书宋_GBK" w:hAnsi="方正书宋_GBK"/>
          <w:sz w:val="22"/>
        </w:rPr>
        <w:t>,</w:t>
      </w:r>
      <w:r w:rsidRPr="00D115A2">
        <w:rPr>
          <w:rFonts w:hint="eastAsia"/>
          <w:sz w:val="22"/>
        </w:rPr>
        <w:t>我采用了以下几点</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从学生已有的知识经验出发进行教学。让学生复习关于面积单位间进率</w:t>
      </w:r>
      <w:r w:rsidRPr="00D115A2">
        <w:rPr>
          <w:rFonts w:ascii="方正书宋_GBK" w:hAnsi="方正书宋_GBK"/>
          <w:sz w:val="22"/>
        </w:rPr>
        <w:t>,</w:t>
      </w:r>
      <w:r w:rsidRPr="00D115A2">
        <w:rPr>
          <w:rFonts w:hint="eastAsia"/>
          <w:sz w:val="22"/>
        </w:rPr>
        <w:t>回顾面积单位间进率的推导</w:t>
      </w:r>
      <w:r w:rsidRPr="00D115A2">
        <w:rPr>
          <w:rFonts w:ascii="方正书宋_GBK" w:hAnsi="方正书宋_GBK"/>
          <w:sz w:val="22"/>
        </w:rPr>
        <w:t>,</w:t>
      </w:r>
      <w:r w:rsidRPr="00D115A2">
        <w:rPr>
          <w:rFonts w:hint="eastAsia"/>
          <w:sz w:val="22"/>
        </w:rPr>
        <w:t>唤起学生关于面积单位间进率的学习经验</w:t>
      </w:r>
      <w:r w:rsidRPr="00D115A2">
        <w:rPr>
          <w:rFonts w:ascii="方正书宋_GBK" w:hAnsi="方正书宋_GBK"/>
          <w:sz w:val="22"/>
        </w:rPr>
        <w:t>,</w:t>
      </w:r>
      <w:r w:rsidRPr="00D115A2">
        <w:rPr>
          <w:rFonts w:hint="eastAsia"/>
          <w:sz w:val="22"/>
        </w:rPr>
        <w:t>在单位间进率换算的教学环节放手让学生自主进行探究。</w:t>
      </w:r>
    </w:p>
    <w:p w:rsidR="002311EC" w:rsidRPr="00D115A2" w:rsidRDefault="002311EC" w:rsidP="002311EC">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让学生独立思考</w:t>
      </w:r>
      <w:r w:rsidRPr="00D115A2">
        <w:rPr>
          <w:rFonts w:ascii="方正书宋_GBK" w:hAnsi="方正书宋_GBK"/>
          <w:sz w:val="22"/>
        </w:rPr>
        <w:t>,</w:t>
      </w:r>
      <w:r w:rsidRPr="00D115A2">
        <w:rPr>
          <w:rFonts w:hint="eastAsia"/>
          <w:sz w:val="22"/>
        </w:rPr>
        <w:t>通过小组合作推导进率</w:t>
      </w:r>
      <w:r w:rsidRPr="00D115A2">
        <w:rPr>
          <w:rFonts w:ascii="方正书宋_GBK" w:hAnsi="方正书宋_GBK"/>
          <w:sz w:val="22"/>
        </w:rPr>
        <w:t>,</w:t>
      </w:r>
      <w:r w:rsidRPr="00D115A2">
        <w:rPr>
          <w:rFonts w:hint="eastAsia"/>
          <w:sz w:val="22"/>
        </w:rPr>
        <w:t>学生的学习兴趣浓厚</w:t>
      </w:r>
      <w:r w:rsidRPr="00D115A2">
        <w:rPr>
          <w:rFonts w:ascii="方正书宋_GBK" w:hAnsi="方正书宋_GBK"/>
          <w:sz w:val="22"/>
        </w:rPr>
        <w:t>,</w:t>
      </w:r>
      <w:r w:rsidRPr="00D115A2">
        <w:rPr>
          <w:rFonts w:hint="eastAsia"/>
          <w:sz w:val="22"/>
        </w:rPr>
        <w:t>很好地发挥了学生的主动性。</w:t>
      </w:r>
    </w:p>
    <w:p w:rsidR="002311EC" w:rsidRPr="00D115A2" w:rsidRDefault="002311EC" w:rsidP="002311EC">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安排相应的练习。让学生在解决问题的过程中</w:t>
      </w:r>
      <w:r w:rsidRPr="00D115A2">
        <w:rPr>
          <w:rFonts w:ascii="方正书宋_GBK" w:hAnsi="方正书宋_GBK"/>
          <w:sz w:val="22"/>
        </w:rPr>
        <w:t>,</w:t>
      </w:r>
      <w:r w:rsidRPr="00D115A2">
        <w:rPr>
          <w:rFonts w:hint="eastAsia"/>
          <w:sz w:val="22"/>
        </w:rPr>
        <w:t>进一步理解和掌握所学知识。</w:t>
      </w:r>
    </w:p>
    <w:p w:rsidR="002311EC" w:rsidRPr="00D115A2" w:rsidRDefault="002311EC" w:rsidP="002311EC">
      <w:pPr>
        <w:spacing w:line="240" w:lineRule="auto"/>
        <w:jc w:val="center"/>
        <w:rPr>
          <w:sz w:val="22"/>
        </w:rPr>
      </w:pPr>
      <w:r w:rsidRPr="00D115A2">
        <w:rPr>
          <w:noProof/>
          <w:sz w:val="22"/>
        </w:rPr>
        <w:drawing>
          <wp:inline distT="0" distB="0" distL="0" distR="0">
            <wp:extent cx="1085760" cy="291960"/>
            <wp:effectExtent l="0" t="0" r="0" b="0"/>
            <wp:docPr id="515" name="bzzc.jpg" descr="id:2147501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4"/>
                    <a:stretch>
                      <a:fillRect/>
                    </a:stretch>
                  </pic:blipFill>
                  <pic:spPr>
                    <a:xfrm>
                      <a:off x="0" y="0"/>
                      <a:ext cx="1085760" cy="29196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hint="eastAsia"/>
          <w:sz w:val="22"/>
        </w:rPr>
        <w:t>在教学过程中</w:t>
      </w:r>
      <w:r w:rsidRPr="00D115A2">
        <w:rPr>
          <w:rFonts w:ascii="方正书宋_GBK" w:hAnsi="方正书宋_GBK"/>
          <w:sz w:val="22"/>
        </w:rPr>
        <w:t>,</w:t>
      </w:r>
      <w:r w:rsidRPr="00D115A2">
        <w:rPr>
          <w:rFonts w:hint="eastAsia"/>
          <w:sz w:val="22"/>
        </w:rPr>
        <w:t>由于时间关系</w:t>
      </w:r>
      <w:r w:rsidRPr="00D115A2">
        <w:rPr>
          <w:rFonts w:ascii="方正书宋_GBK" w:hAnsi="方正书宋_GBK"/>
          <w:sz w:val="22"/>
        </w:rPr>
        <w:t>,</w:t>
      </w:r>
      <w:r w:rsidRPr="00D115A2">
        <w:rPr>
          <w:rFonts w:hint="eastAsia"/>
          <w:sz w:val="22"/>
        </w:rPr>
        <w:t>对于单位换算时的步骤没有进行系统的归纳。</w:t>
      </w:r>
    </w:p>
    <w:p w:rsidR="002311EC" w:rsidRPr="00D115A2" w:rsidRDefault="002311EC" w:rsidP="002311EC">
      <w:pPr>
        <w:spacing w:line="240" w:lineRule="auto"/>
        <w:jc w:val="center"/>
        <w:rPr>
          <w:sz w:val="22"/>
        </w:rPr>
      </w:pPr>
      <w:r w:rsidRPr="00D115A2">
        <w:rPr>
          <w:noProof/>
          <w:sz w:val="22"/>
        </w:rPr>
        <w:drawing>
          <wp:inline distT="0" distB="0" distL="0" distR="0">
            <wp:extent cx="1085760" cy="291960"/>
            <wp:effectExtent l="0" t="0" r="0" b="0"/>
            <wp:docPr id="516" name="zjsj.jpg" descr="id:2147501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5"/>
                    <a:stretch>
                      <a:fillRect/>
                    </a:stretch>
                  </pic:blipFill>
                  <pic:spPr>
                    <a:xfrm>
                      <a:off x="0" y="0"/>
                      <a:ext cx="1085760" cy="29196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rFonts w:hint="eastAsia"/>
          <w:sz w:val="22"/>
        </w:rPr>
        <w:t>再教时</w:t>
      </w:r>
      <w:r w:rsidRPr="00D115A2">
        <w:rPr>
          <w:rFonts w:ascii="方正书宋_GBK" w:hAnsi="方正书宋_GBK"/>
          <w:sz w:val="22"/>
        </w:rPr>
        <w:t>,</w:t>
      </w:r>
      <w:r w:rsidRPr="00D115A2">
        <w:rPr>
          <w:rFonts w:hint="eastAsia"/>
          <w:sz w:val="22"/>
        </w:rPr>
        <w:t>可以不安排复习环节。而在单位换算的环节要注意引导学生进行总结</w:t>
      </w:r>
      <w:r w:rsidRPr="00D115A2">
        <w:rPr>
          <w:rFonts w:ascii="方正书宋_GBK" w:hAnsi="方正书宋_GBK"/>
          <w:sz w:val="22"/>
        </w:rPr>
        <w:t>,</w:t>
      </w:r>
      <w:r w:rsidRPr="00D115A2">
        <w:rPr>
          <w:rFonts w:hint="eastAsia"/>
          <w:sz w:val="22"/>
        </w:rPr>
        <w:t>归纳思路。</w:t>
      </w:r>
    </w:p>
    <w:p w:rsidR="002311EC" w:rsidRPr="00D115A2" w:rsidRDefault="002311EC" w:rsidP="002311EC">
      <w:pPr>
        <w:spacing w:line="240" w:lineRule="auto"/>
        <w:ind w:firstLineChars="200" w:firstLine="440"/>
        <w:jc w:val="center"/>
        <w:rPr>
          <w:sz w:val="22"/>
        </w:rPr>
      </w:pPr>
      <w:r w:rsidRPr="00D115A2">
        <w:rPr>
          <w:noProof/>
          <w:sz w:val="22"/>
        </w:rPr>
        <w:drawing>
          <wp:inline distT="0" distB="0" distL="0" distR="0">
            <wp:extent cx="2215800" cy="475560"/>
            <wp:effectExtent l="0" t="0" r="0" b="0"/>
            <wp:docPr id="517" name="jcckzl.jpg" descr="id:2147501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6"/>
                    <a:stretch>
                      <a:fillRect/>
                    </a:stretch>
                  </pic:blipFill>
                  <pic:spPr>
                    <a:xfrm>
                      <a:off x="0" y="0"/>
                      <a:ext cx="2215800" cy="475560"/>
                    </a:xfrm>
                    <a:prstGeom prst="rect">
                      <a:avLst/>
                    </a:prstGeom>
                  </pic:spPr>
                </pic:pic>
              </a:graphicData>
            </a:graphic>
          </wp:inline>
        </w:drawing>
      </w:r>
    </w:p>
    <w:p w:rsidR="002311EC" w:rsidRPr="00D115A2" w:rsidRDefault="002311EC" w:rsidP="002311EC">
      <w:pPr>
        <w:spacing w:line="240" w:lineRule="auto"/>
        <w:jc w:val="center"/>
        <w:rPr>
          <w:sz w:val="22"/>
        </w:rPr>
      </w:pPr>
      <w:r w:rsidRPr="00D115A2">
        <w:rPr>
          <w:noProof/>
          <w:sz w:val="22"/>
        </w:rPr>
        <w:drawing>
          <wp:inline distT="0" distB="0" distL="0" distR="0">
            <wp:extent cx="1350720" cy="291960"/>
            <wp:effectExtent l="0" t="0" r="0" b="0"/>
            <wp:docPr id="518" name="dxltjx.jpg" descr="id:2147501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7"/>
                    <a:stretch>
                      <a:fillRect/>
                    </a:stretch>
                  </pic:blipFill>
                  <pic:spPr>
                    <a:xfrm>
                      <a:off x="0" y="0"/>
                      <a:ext cx="1350720" cy="291960"/>
                    </a:xfrm>
                    <a:prstGeom prst="rect">
                      <a:avLst/>
                    </a:prstGeom>
                  </pic:spPr>
                </pic:pic>
              </a:graphicData>
            </a:graphic>
          </wp:inline>
        </w:drawing>
      </w:r>
    </w:p>
    <w:p w:rsidR="002311EC" w:rsidRPr="00D115A2" w:rsidRDefault="002311EC" w:rsidP="002311EC">
      <w:pPr>
        <w:spacing w:line="240" w:lineRule="auto"/>
        <w:ind w:firstLineChars="200" w:firstLine="440"/>
        <w:rPr>
          <w:sz w:val="22"/>
        </w:rPr>
      </w:pPr>
      <w:r w:rsidRPr="00D115A2">
        <w:rPr>
          <w:noProof/>
          <w:sz w:val="22"/>
        </w:rPr>
        <w:drawing>
          <wp:inline distT="0" distB="0" distL="0" distR="0">
            <wp:extent cx="291960" cy="146520"/>
            <wp:effectExtent l="0" t="0" r="0" b="0"/>
            <wp:docPr id="519" name="lt0.jpg" descr="id:2147501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8"/>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一块长方体钢板长</w:t>
      </w:r>
      <w:r w:rsidRPr="00D115A2">
        <w:rPr>
          <w:sz w:val="22"/>
        </w:rPr>
        <w:t>2</w:t>
      </w:r>
      <w:r w:rsidRPr="00D115A2">
        <w:rPr>
          <w:i/>
          <w:sz w:val="22"/>
        </w:rPr>
        <w:t>.</w:t>
      </w:r>
      <w:r w:rsidRPr="00D115A2">
        <w:rPr>
          <w:sz w:val="22"/>
        </w:rPr>
        <w:t>2</w:t>
      </w:r>
      <w:r w:rsidRPr="00D115A2">
        <w:rPr>
          <w:rFonts w:hint="eastAsia"/>
          <w:sz w:val="22"/>
        </w:rPr>
        <w:t>米、宽</w:t>
      </w:r>
      <w:r w:rsidRPr="00D115A2">
        <w:rPr>
          <w:sz w:val="22"/>
        </w:rPr>
        <w:t>1</w:t>
      </w:r>
      <w:r w:rsidRPr="00D115A2">
        <w:rPr>
          <w:i/>
          <w:sz w:val="22"/>
        </w:rPr>
        <w:t>.</w:t>
      </w:r>
      <w:r w:rsidRPr="00D115A2">
        <w:rPr>
          <w:sz w:val="22"/>
        </w:rPr>
        <w:t>5</w:t>
      </w:r>
      <w:r w:rsidRPr="00D115A2">
        <w:rPr>
          <w:rFonts w:hint="eastAsia"/>
          <w:sz w:val="22"/>
        </w:rPr>
        <w:t>米、厚</w:t>
      </w:r>
      <w:r w:rsidRPr="00D115A2">
        <w:rPr>
          <w:sz w:val="22"/>
        </w:rPr>
        <w:t>0</w:t>
      </w:r>
      <w:r w:rsidRPr="00D115A2">
        <w:rPr>
          <w:i/>
          <w:sz w:val="22"/>
        </w:rPr>
        <w:t>.</w:t>
      </w:r>
      <w:r w:rsidRPr="00D115A2">
        <w:rPr>
          <w:sz w:val="22"/>
        </w:rPr>
        <w:t>01</w:t>
      </w:r>
      <w:r w:rsidRPr="00D115A2">
        <w:rPr>
          <w:rFonts w:hint="eastAsia"/>
          <w:sz w:val="22"/>
        </w:rPr>
        <w:t>米。如果</w:t>
      </w:r>
      <w:r w:rsidRPr="00D115A2">
        <w:rPr>
          <w:sz w:val="22"/>
        </w:rPr>
        <w:t>1</w:t>
      </w:r>
      <w:r w:rsidRPr="00D115A2">
        <w:rPr>
          <w:rFonts w:hint="eastAsia"/>
          <w:sz w:val="22"/>
        </w:rPr>
        <w:t>立方分米的钢板重</w:t>
      </w:r>
      <w:r w:rsidRPr="00D115A2">
        <w:rPr>
          <w:sz w:val="22"/>
        </w:rPr>
        <w:t>7</w:t>
      </w:r>
      <w:r w:rsidRPr="00D115A2">
        <w:rPr>
          <w:i/>
          <w:sz w:val="22"/>
        </w:rPr>
        <w:t>.</w:t>
      </w:r>
      <w:r w:rsidRPr="00D115A2">
        <w:rPr>
          <w:sz w:val="22"/>
        </w:rPr>
        <w:t>8</w:t>
      </w:r>
      <w:r w:rsidRPr="00D115A2">
        <w:rPr>
          <w:rFonts w:hint="eastAsia"/>
          <w:sz w:val="22"/>
        </w:rPr>
        <w:t>千克</w:t>
      </w:r>
      <w:r w:rsidRPr="00D115A2">
        <w:rPr>
          <w:rFonts w:ascii="方正书宋_GBK" w:hAnsi="方正书宋_GBK"/>
          <w:sz w:val="22"/>
        </w:rPr>
        <w:t>,</w:t>
      </w:r>
      <w:r w:rsidRPr="00D115A2">
        <w:rPr>
          <w:rFonts w:hint="eastAsia"/>
          <w:sz w:val="22"/>
        </w:rPr>
        <w:t>那么这块钢板重多少千克</w:t>
      </w:r>
      <w:r w:rsidRPr="00D115A2">
        <w:rPr>
          <w:rFonts w:ascii="方正书宋_GBK" w:hAnsi="方正书宋_GBK"/>
          <w:sz w:val="22"/>
        </w:rPr>
        <w:t>?</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要求这块钢板的重量</w:t>
      </w:r>
      <w:r w:rsidRPr="00D115A2">
        <w:rPr>
          <w:rFonts w:ascii="方正书宋_GBK" w:hAnsi="方正书宋_GBK"/>
          <w:sz w:val="22"/>
        </w:rPr>
        <w:t>,</w:t>
      </w:r>
      <w:r w:rsidRPr="00D115A2">
        <w:rPr>
          <w:rFonts w:hint="eastAsia"/>
          <w:sz w:val="22"/>
        </w:rPr>
        <w:t>必须先求出钢板的体积</w:t>
      </w:r>
      <w:r w:rsidRPr="00D115A2">
        <w:rPr>
          <w:rFonts w:ascii="方正书宋_GBK" w:hAnsi="方正书宋_GBK"/>
          <w:sz w:val="22"/>
        </w:rPr>
        <w:t>,</w:t>
      </w:r>
      <w:r w:rsidRPr="00D115A2">
        <w:rPr>
          <w:rFonts w:hint="eastAsia"/>
          <w:sz w:val="22"/>
        </w:rPr>
        <w:t>而且要把体积单位立方米改写成立方分米。</w:t>
      </w:r>
    </w:p>
    <w:p w:rsidR="002311EC" w:rsidRPr="00D115A2" w:rsidRDefault="002311EC" w:rsidP="002311EC">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sz w:val="22"/>
        </w:rPr>
        <w:t>2</w:t>
      </w:r>
      <w:r w:rsidRPr="00D115A2">
        <w:rPr>
          <w:i/>
          <w:sz w:val="22"/>
        </w:rPr>
        <w:t>.</w:t>
      </w:r>
      <w:r w:rsidRPr="00D115A2">
        <w:rPr>
          <w:sz w:val="22"/>
        </w:rPr>
        <w:t>2×1</w:t>
      </w:r>
      <w:r w:rsidRPr="00D115A2">
        <w:rPr>
          <w:i/>
          <w:sz w:val="22"/>
        </w:rPr>
        <w:t>.</w:t>
      </w:r>
      <w:r w:rsidRPr="00D115A2">
        <w:rPr>
          <w:sz w:val="22"/>
        </w:rPr>
        <w:t>5×0</w:t>
      </w:r>
      <w:r w:rsidRPr="00D115A2">
        <w:rPr>
          <w:i/>
          <w:sz w:val="22"/>
        </w:rPr>
        <w:t>.</w:t>
      </w:r>
      <w:r w:rsidRPr="00D115A2">
        <w:rPr>
          <w:sz w:val="22"/>
        </w:rPr>
        <w:t>01</w:t>
      </w:r>
    </w:p>
    <w:p w:rsidR="002311EC" w:rsidRPr="00D115A2" w:rsidRDefault="002311EC" w:rsidP="002311EC">
      <w:pPr>
        <w:spacing w:line="240" w:lineRule="auto"/>
        <w:rPr>
          <w:sz w:val="22"/>
        </w:rPr>
      </w:pPr>
      <w:r w:rsidRPr="00D115A2">
        <w:rPr>
          <w:sz w:val="22"/>
        </w:rPr>
        <w:t>=3</w:t>
      </w:r>
      <w:r w:rsidRPr="00D115A2">
        <w:rPr>
          <w:i/>
          <w:sz w:val="22"/>
        </w:rPr>
        <w:t>.</w:t>
      </w:r>
      <w:r w:rsidRPr="00D115A2">
        <w:rPr>
          <w:sz w:val="22"/>
        </w:rPr>
        <w:t>3×0</w:t>
      </w:r>
      <w:r w:rsidRPr="00D115A2">
        <w:rPr>
          <w:i/>
          <w:sz w:val="22"/>
        </w:rPr>
        <w:t>.</w:t>
      </w:r>
      <w:r w:rsidRPr="00D115A2">
        <w:rPr>
          <w:sz w:val="22"/>
        </w:rPr>
        <w:t>01</w:t>
      </w:r>
    </w:p>
    <w:p w:rsidR="002311EC" w:rsidRPr="00D115A2" w:rsidRDefault="002311EC" w:rsidP="002311EC">
      <w:pPr>
        <w:spacing w:line="240" w:lineRule="auto"/>
        <w:rPr>
          <w:sz w:val="22"/>
        </w:rPr>
      </w:pPr>
      <w:r w:rsidRPr="00D115A2">
        <w:rPr>
          <w:sz w:val="22"/>
        </w:rPr>
        <w:t>=0</w:t>
      </w:r>
      <w:r w:rsidRPr="00D115A2">
        <w:rPr>
          <w:i/>
          <w:sz w:val="22"/>
        </w:rPr>
        <w:t>.</w:t>
      </w:r>
      <w:r w:rsidRPr="00D115A2">
        <w:rPr>
          <w:sz w:val="22"/>
        </w:rPr>
        <w:t>033</w:t>
      </w:r>
      <w:r w:rsidRPr="00D115A2">
        <w:rPr>
          <w:rFonts w:ascii="方正书宋_GBK" w:hAnsi="方正书宋_GBK"/>
          <w:sz w:val="22"/>
        </w:rPr>
        <w:t>(</w:t>
      </w:r>
      <w:r w:rsidRPr="00D115A2">
        <w:rPr>
          <w:rFonts w:hint="eastAsia"/>
          <w:sz w:val="22"/>
        </w:rPr>
        <w:t>立方米</w:t>
      </w:r>
      <w:r w:rsidRPr="00D115A2">
        <w:rPr>
          <w:rFonts w:ascii="方正书宋_GBK" w:hAnsi="方正书宋_GBK"/>
          <w:sz w:val="22"/>
        </w:rPr>
        <w:t>),</w:t>
      </w:r>
    </w:p>
    <w:p w:rsidR="002311EC" w:rsidRPr="00D115A2" w:rsidRDefault="002311EC" w:rsidP="002311EC">
      <w:pPr>
        <w:spacing w:line="240" w:lineRule="auto"/>
        <w:rPr>
          <w:sz w:val="22"/>
        </w:rPr>
      </w:pPr>
      <w:r w:rsidRPr="00D115A2">
        <w:rPr>
          <w:sz w:val="22"/>
        </w:rPr>
        <w:t>0</w:t>
      </w:r>
      <w:r w:rsidRPr="00D115A2">
        <w:rPr>
          <w:i/>
          <w:sz w:val="22"/>
        </w:rPr>
        <w:t>.</w:t>
      </w:r>
      <w:r w:rsidRPr="00D115A2">
        <w:rPr>
          <w:sz w:val="22"/>
        </w:rPr>
        <w:t>033</w:t>
      </w:r>
      <w:r w:rsidRPr="00D115A2">
        <w:rPr>
          <w:rFonts w:hint="eastAsia"/>
          <w:sz w:val="22"/>
        </w:rPr>
        <w:t>立方米</w:t>
      </w:r>
      <w:r w:rsidRPr="00D115A2">
        <w:rPr>
          <w:sz w:val="22"/>
        </w:rPr>
        <w:t>=33</w:t>
      </w:r>
      <w:r w:rsidRPr="00D115A2">
        <w:rPr>
          <w:rFonts w:hint="eastAsia"/>
          <w:sz w:val="22"/>
        </w:rPr>
        <w:t>立方分米</w:t>
      </w:r>
      <w:r w:rsidRPr="00D115A2">
        <w:rPr>
          <w:rFonts w:ascii="方正书宋_GBK" w:hAnsi="方正书宋_GBK"/>
          <w:sz w:val="22"/>
        </w:rPr>
        <w:t>,</w:t>
      </w:r>
    </w:p>
    <w:p w:rsidR="002311EC" w:rsidRPr="00D115A2" w:rsidRDefault="002311EC" w:rsidP="002311EC">
      <w:pPr>
        <w:spacing w:line="240" w:lineRule="auto"/>
        <w:rPr>
          <w:sz w:val="22"/>
        </w:rPr>
      </w:pPr>
      <w:r w:rsidRPr="00D115A2">
        <w:rPr>
          <w:sz w:val="22"/>
        </w:rPr>
        <w:t>7</w:t>
      </w:r>
      <w:r w:rsidRPr="00D115A2">
        <w:rPr>
          <w:i/>
          <w:sz w:val="22"/>
        </w:rPr>
        <w:t>.</w:t>
      </w:r>
      <w:r w:rsidRPr="00D115A2">
        <w:rPr>
          <w:sz w:val="22"/>
        </w:rPr>
        <w:t>8×33=257</w:t>
      </w:r>
      <w:r w:rsidRPr="00D115A2">
        <w:rPr>
          <w:i/>
          <w:sz w:val="22"/>
        </w:rPr>
        <w:t>.</w:t>
      </w:r>
      <w:r w:rsidRPr="00D115A2">
        <w:rPr>
          <w:sz w:val="22"/>
        </w:rPr>
        <w:t>4</w:t>
      </w:r>
      <w:r w:rsidRPr="00D115A2">
        <w:rPr>
          <w:rFonts w:ascii="方正书宋_GBK" w:hAnsi="方正书宋_GBK"/>
          <w:sz w:val="22"/>
        </w:rPr>
        <w:t>(</w:t>
      </w:r>
      <w:r w:rsidRPr="00D115A2">
        <w:rPr>
          <w:rFonts w:hint="eastAsia"/>
          <w:sz w:val="22"/>
        </w:rPr>
        <w:t>千克</w:t>
      </w:r>
      <w:r w:rsidRPr="00D115A2">
        <w:rPr>
          <w:rFonts w:ascii="方正书宋_GBK" w:hAnsi="方正书宋_GBK"/>
          <w:sz w:val="22"/>
        </w:rPr>
        <w:t>)</w:t>
      </w:r>
      <w:r w:rsidRPr="00D115A2">
        <w:rPr>
          <w:rFonts w:hint="eastAsia"/>
          <w:sz w:val="22"/>
        </w:rPr>
        <w:t>。</w:t>
      </w:r>
    </w:p>
    <w:p w:rsidR="002311EC" w:rsidRPr="00D115A2" w:rsidRDefault="002311EC" w:rsidP="002311EC">
      <w:pPr>
        <w:spacing w:line="240" w:lineRule="auto"/>
        <w:ind w:firstLineChars="200" w:firstLine="440"/>
        <w:rPr>
          <w:sz w:val="22"/>
        </w:rPr>
      </w:pPr>
      <w:r w:rsidRPr="00D115A2">
        <w:rPr>
          <w:rFonts w:hint="eastAsia"/>
          <w:sz w:val="22"/>
        </w:rPr>
        <w:t>答</w:t>
      </w:r>
      <w:r w:rsidRPr="00D115A2">
        <w:rPr>
          <w:rFonts w:ascii="方正书宋_GBK" w:hAnsi="方正书宋_GBK"/>
          <w:sz w:val="22"/>
        </w:rPr>
        <w:t>:</w:t>
      </w:r>
      <w:r w:rsidRPr="00D115A2">
        <w:rPr>
          <w:rFonts w:hint="eastAsia"/>
          <w:sz w:val="22"/>
        </w:rPr>
        <w:t>这块钢板重</w:t>
      </w:r>
      <w:r w:rsidRPr="00D115A2">
        <w:rPr>
          <w:sz w:val="22"/>
        </w:rPr>
        <w:t>257</w:t>
      </w:r>
      <w:r w:rsidRPr="00D115A2">
        <w:rPr>
          <w:i/>
          <w:sz w:val="22"/>
        </w:rPr>
        <w:t>.</w:t>
      </w:r>
      <w:r w:rsidRPr="00D115A2">
        <w:rPr>
          <w:sz w:val="22"/>
        </w:rPr>
        <w:t>4</w:t>
      </w:r>
      <w:r w:rsidRPr="00D115A2">
        <w:rPr>
          <w:rFonts w:hint="eastAsia"/>
          <w:sz w:val="22"/>
        </w:rPr>
        <w:t>千克。</w:t>
      </w:r>
    </w:p>
    <w:p w:rsidR="002311EC" w:rsidRPr="00D115A2" w:rsidRDefault="002311EC" w:rsidP="002311EC">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在求长方体和正方体的体积和表面积时</w:t>
      </w:r>
      <w:r w:rsidRPr="00D115A2">
        <w:rPr>
          <w:rFonts w:ascii="方正书宋_GBK" w:hAnsi="方正书宋_GBK"/>
          <w:sz w:val="22"/>
        </w:rPr>
        <w:t>,</w:t>
      </w:r>
      <w:r w:rsidRPr="00D115A2">
        <w:rPr>
          <w:rFonts w:hint="eastAsia"/>
          <w:sz w:val="22"/>
        </w:rPr>
        <w:t>一定要看清条件和问题</w:t>
      </w:r>
      <w:r w:rsidRPr="00D115A2">
        <w:rPr>
          <w:rFonts w:ascii="方正书宋_GBK" w:hAnsi="方正书宋_GBK"/>
          <w:sz w:val="22"/>
        </w:rPr>
        <w:t>,</w:t>
      </w:r>
      <w:r w:rsidRPr="00D115A2">
        <w:rPr>
          <w:rFonts w:hint="eastAsia"/>
          <w:sz w:val="22"/>
        </w:rPr>
        <w:t>如果单位名称不统一</w:t>
      </w:r>
      <w:r w:rsidRPr="00D115A2">
        <w:rPr>
          <w:rFonts w:ascii="方正书宋_GBK" w:hAnsi="方正书宋_GBK"/>
          <w:sz w:val="22"/>
        </w:rPr>
        <w:t>,</w:t>
      </w:r>
      <w:r w:rsidRPr="00D115A2">
        <w:rPr>
          <w:rFonts w:hint="eastAsia"/>
          <w:sz w:val="22"/>
        </w:rPr>
        <w:t>要先统一单位名称</w:t>
      </w:r>
      <w:r w:rsidRPr="00D115A2">
        <w:rPr>
          <w:rFonts w:ascii="方正书宋_GBK" w:hAnsi="方正书宋_GBK"/>
          <w:sz w:val="22"/>
        </w:rPr>
        <w:t>,</w:t>
      </w:r>
      <w:r w:rsidRPr="00D115A2">
        <w:rPr>
          <w:rFonts w:hint="eastAsia"/>
          <w:sz w:val="22"/>
        </w:rPr>
        <w:t>再计算。</w:t>
      </w:r>
    </w:p>
    <w:p w:rsidR="002311EC" w:rsidRPr="00D115A2" w:rsidRDefault="002311EC" w:rsidP="002311EC">
      <w:pPr>
        <w:spacing w:line="240" w:lineRule="auto"/>
        <w:jc w:val="center"/>
        <w:rPr>
          <w:sz w:val="22"/>
        </w:rPr>
      </w:pPr>
      <w:r w:rsidRPr="00D115A2">
        <w:rPr>
          <w:noProof/>
          <w:sz w:val="22"/>
        </w:rPr>
        <w:lastRenderedPageBreak/>
        <w:drawing>
          <wp:inline distT="0" distB="0" distL="0" distR="0">
            <wp:extent cx="1350720" cy="291960"/>
            <wp:effectExtent l="0" t="0" r="0" b="0"/>
            <wp:docPr id="520" name="xgzstz.jpg" descr="id:2147501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9"/>
                    <a:stretch>
                      <a:fillRect/>
                    </a:stretch>
                  </pic:blipFill>
                  <pic:spPr>
                    <a:xfrm>
                      <a:off x="0" y="0"/>
                      <a:ext cx="1350720" cy="291960"/>
                    </a:xfrm>
                    <a:prstGeom prst="rect">
                      <a:avLst/>
                    </a:prstGeom>
                  </pic:spPr>
                </pic:pic>
              </a:graphicData>
            </a:graphic>
          </wp:inline>
        </w:drawing>
      </w:r>
    </w:p>
    <w:p w:rsidR="002311EC" w:rsidRPr="00D115A2" w:rsidRDefault="002311EC" w:rsidP="002311EC">
      <w:pPr>
        <w:spacing w:line="240" w:lineRule="auto"/>
        <w:ind w:firstLineChars="200" w:firstLine="440"/>
        <w:jc w:val="center"/>
        <w:rPr>
          <w:sz w:val="22"/>
        </w:rPr>
      </w:pPr>
      <w:r w:rsidRPr="00D115A2">
        <w:rPr>
          <w:rFonts w:eastAsia="方正黑体_GBK" w:hint="eastAsia"/>
          <w:sz w:val="22"/>
        </w:rPr>
        <w:t>小红量水</w:t>
      </w:r>
    </w:p>
    <w:p w:rsidR="002311EC" w:rsidRPr="00D115A2" w:rsidRDefault="002311EC" w:rsidP="002311EC">
      <w:pPr>
        <w:spacing w:line="240" w:lineRule="auto"/>
        <w:ind w:firstLineChars="200" w:firstLine="440"/>
        <w:rPr>
          <w:sz w:val="22"/>
        </w:rPr>
      </w:pPr>
      <w:r w:rsidRPr="00D115A2">
        <w:rPr>
          <w:rFonts w:eastAsia="方正仿宋_GBK" w:hint="eastAsia"/>
          <w:sz w:val="22"/>
        </w:rPr>
        <w:t>晚饭前</w:t>
      </w:r>
      <w:r w:rsidRPr="00D115A2">
        <w:rPr>
          <w:rFonts w:ascii="方正仿宋_GBK" w:hAnsi="方正仿宋_GBK"/>
          <w:sz w:val="22"/>
        </w:rPr>
        <w:t>,</w:t>
      </w:r>
      <w:r w:rsidRPr="00D115A2">
        <w:rPr>
          <w:rFonts w:eastAsia="方正仿宋_GBK" w:hint="eastAsia"/>
          <w:sz w:val="22"/>
        </w:rPr>
        <w:t>伊伊让妈妈给她烙饼吃。妈妈说</w:t>
      </w:r>
      <w:r w:rsidRPr="00D115A2">
        <w:rPr>
          <w:rFonts w:ascii="方正仿宋_GBK" w:hAnsi="方正仿宋_GBK"/>
          <w:sz w:val="22"/>
        </w:rPr>
        <w:t>:</w:t>
      </w:r>
      <w:r w:rsidRPr="00D115A2">
        <w:rPr>
          <w:rFonts w:eastAsia="方正仿宋_GBK" w:hint="eastAsia"/>
          <w:sz w:val="22"/>
        </w:rPr>
        <w:t>“烙饼吃可以</w:t>
      </w:r>
      <w:r w:rsidRPr="00D115A2">
        <w:rPr>
          <w:rFonts w:ascii="方正仿宋_GBK" w:hAnsi="方正仿宋_GBK"/>
          <w:sz w:val="22"/>
        </w:rPr>
        <w:t>,</w:t>
      </w:r>
      <w:r w:rsidRPr="00D115A2">
        <w:rPr>
          <w:rFonts w:eastAsia="方正仿宋_GBK" w:hint="eastAsia"/>
          <w:sz w:val="22"/>
        </w:rPr>
        <w:t>但你必须量出我需要的</w:t>
      </w:r>
      <w:r w:rsidRPr="00D115A2">
        <w:rPr>
          <w:sz w:val="22"/>
        </w:rPr>
        <w:t>1</w:t>
      </w:r>
      <w:r w:rsidRPr="00D115A2">
        <w:rPr>
          <w:rFonts w:eastAsia="方正仿宋_GBK" w:hint="eastAsia"/>
          <w:sz w:val="22"/>
        </w:rPr>
        <w:t xml:space="preserve"> </w:t>
      </w:r>
      <w:r w:rsidRPr="00D115A2">
        <w:rPr>
          <w:sz w:val="22"/>
        </w:rPr>
        <w:t>dm</w:t>
      </w:r>
      <w:r w:rsidRPr="00D115A2">
        <w:rPr>
          <w:sz w:val="22"/>
          <w:vertAlign w:val="superscript"/>
        </w:rPr>
        <w:t>3</w:t>
      </w:r>
      <w:r w:rsidRPr="00D115A2">
        <w:rPr>
          <w:rFonts w:eastAsia="方正仿宋_GBK" w:hint="eastAsia"/>
          <w:sz w:val="22"/>
        </w:rPr>
        <w:t>水。”妈妈拿出两只桶</w:t>
      </w:r>
      <w:r w:rsidRPr="00D115A2">
        <w:rPr>
          <w:rFonts w:ascii="方正仿宋_GBK" w:hAnsi="方正仿宋_GBK"/>
          <w:sz w:val="22"/>
        </w:rPr>
        <w:t>,</w:t>
      </w:r>
      <w:r w:rsidRPr="00D115A2">
        <w:rPr>
          <w:rFonts w:eastAsia="方正仿宋_GBK" w:hint="eastAsia"/>
          <w:sz w:val="22"/>
        </w:rPr>
        <w:t>一只桶能装</w:t>
      </w:r>
      <w:r w:rsidRPr="00D115A2">
        <w:rPr>
          <w:sz w:val="22"/>
        </w:rPr>
        <w:t>5</w:t>
      </w:r>
      <w:r w:rsidRPr="00D115A2">
        <w:rPr>
          <w:rFonts w:eastAsia="方正仿宋_GBK" w:hint="eastAsia"/>
          <w:sz w:val="22"/>
        </w:rPr>
        <w:t xml:space="preserve"> </w:t>
      </w:r>
      <w:r w:rsidRPr="00D115A2">
        <w:rPr>
          <w:i/>
          <w:sz w:val="22"/>
        </w:rPr>
        <w:t>dm</w:t>
      </w:r>
      <w:r w:rsidRPr="00D115A2">
        <w:rPr>
          <w:sz w:val="22"/>
          <w:vertAlign w:val="superscript"/>
        </w:rPr>
        <w:t>3</w:t>
      </w:r>
      <w:r w:rsidRPr="00D115A2">
        <w:rPr>
          <w:rFonts w:eastAsia="方正仿宋_GBK" w:hint="eastAsia"/>
          <w:sz w:val="22"/>
        </w:rPr>
        <w:t>水</w:t>
      </w:r>
      <w:r w:rsidRPr="00D115A2">
        <w:rPr>
          <w:rFonts w:ascii="方正仿宋_GBK" w:hAnsi="方正仿宋_GBK"/>
          <w:sz w:val="22"/>
        </w:rPr>
        <w:t>,</w:t>
      </w:r>
      <w:r w:rsidRPr="00D115A2">
        <w:rPr>
          <w:rFonts w:eastAsia="方正仿宋_GBK" w:hint="eastAsia"/>
          <w:sz w:val="22"/>
        </w:rPr>
        <w:t>一只桶能装</w:t>
      </w:r>
      <w:r w:rsidRPr="00D115A2">
        <w:rPr>
          <w:sz w:val="22"/>
        </w:rPr>
        <w:t>7</w:t>
      </w:r>
      <w:r w:rsidRPr="00D115A2">
        <w:rPr>
          <w:rFonts w:eastAsia="方正仿宋_GBK" w:hint="eastAsia"/>
          <w:sz w:val="22"/>
        </w:rPr>
        <w:t xml:space="preserve"> </w:t>
      </w:r>
      <w:r w:rsidRPr="00D115A2">
        <w:rPr>
          <w:sz w:val="22"/>
        </w:rPr>
        <w:t>dm</w:t>
      </w:r>
      <w:r w:rsidRPr="00D115A2">
        <w:rPr>
          <w:sz w:val="22"/>
          <w:vertAlign w:val="superscript"/>
        </w:rPr>
        <w:t>3</w:t>
      </w:r>
      <w:r w:rsidRPr="00D115A2">
        <w:rPr>
          <w:rFonts w:eastAsia="方正仿宋_GBK" w:hint="eastAsia"/>
          <w:sz w:val="22"/>
        </w:rPr>
        <w:t>水</w:t>
      </w:r>
      <w:r w:rsidRPr="00D115A2">
        <w:rPr>
          <w:rFonts w:ascii="方正仿宋_GBK" w:hAnsi="方正仿宋_GBK"/>
          <w:sz w:val="22"/>
        </w:rPr>
        <w:t>,</w:t>
      </w:r>
      <w:r w:rsidRPr="00D115A2">
        <w:rPr>
          <w:rFonts w:eastAsia="方正仿宋_GBK" w:hint="eastAsia"/>
          <w:sz w:val="22"/>
        </w:rPr>
        <w:t>让伊伊用这两只桶量出</w:t>
      </w:r>
      <w:r w:rsidRPr="00D115A2">
        <w:rPr>
          <w:sz w:val="22"/>
        </w:rPr>
        <w:t>1</w:t>
      </w:r>
      <w:r w:rsidRPr="00D115A2">
        <w:rPr>
          <w:rFonts w:eastAsia="方正仿宋_GBK" w:hint="eastAsia"/>
          <w:sz w:val="22"/>
        </w:rPr>
        <w:t xml:space="preserve"> </w:t>
      </w:r>
      <w:r w:rsidRPr="00D115A2">
        <w:rPr>
          <w:i/>
          <w:sz w:val="22"/>
        </w:rPr>
        <w:t>dm</w:t>
      </w:r>
      <w:r w:rsidRPr="00D115A2">
        <w:rPr>
          <w:sz w:val="22"/>
          <w:vertAlign w:val="superscript"/>
        </w:rPr>
        <w:t>3</w:t>
      </w:r>
      <w:r w:rsidRPr="00D115A2">
        <w:rPr>
          <w:rFonts w:eastAsia="方正仿宋_GBK" w:hint="eastAsia"/>
          <w:sz w:val="22"/>
        </w:rPr>
        <w:t>的水。伊伊能量出来吗</w:t>
      </w:r>
      <w:r w:rsidRPr="00D115A2">
        <w:rPr>
          <w:rFonts w:ascii="方正仿宋_GBK" w:hAnsi="方正仿宋_GBK"/>
          <w:sz w:val="22"/>
        </w:rPr>
        <w:t>?</w:t>
      </w:r>
      <w:r w:rsidRPr="00D115A2">
        <w:rPr>
          <w:rFonts w:eastAsia="方正仿宋_GBK" w:hint="eastAsia"/>
          <w:sz w:val="22"/>
        </w:rPr>
        <w:t>她能吃到饼吗</w:t>
      </w:r>
      <w:r w:rsidRPr="00D115A2">
        <w:rPr>
          <w:rFonts w:ascii="方正仿宋_GBK" w:hAnsi="方正仿宋_GBK"/>
          <w:sz w:val="22"/>
        </w:rPr>
        <w:t>?</w:t>
      </w:r>
    </w:p>
    <w:p w:rsidR="002311EC" w:rsidRPr="00D115A2" w:rsidRDefault="002311EC" w:rsidP="002311EC">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r w:rsidRPr="00D115A2">
        <w:rPr>
          <w:rFonts w:eastAsia="方正仿宋_GBK" w:hint="eastAsia"/>
          <w:sz w:val="22"/>
        </w:rPr>
        <w:t>先把小桶装满水</w:t>
      </w:r>
      <w:r w:rsidRPr="00D115A2">
        <w:rPr>
          <w:rFonts w:ascii="方正仿宋_GBK" w:hAnsi="方正仿宋_GBK"/>
          <w:sz w:val="22"/>
        </w:rPr>
        <w:t>,</w:t>
      </w:r>
      <w:r w:rsidRPr="00D115A2">
        <w:rPr>
          <w:rFonts w:eastAsia="方正仿宋_GBK" w:hint="eastAsia"/>
          <w:sz w:val="22"/>
        </w:rPr>
        <w:t>倒进大桶</w:t>
      </w:r>
      <w:r w:rsidRPr="00D115A2">
        <w:rPr>
          <w:rFonts w:ascii="方正仿宋_GBK" w:hAnsi="方正仿宋_GBK"/>
          <w:sz w:val="22"/>
        </w:rPr>
        <w:t>,</w:t>
      </w:r>
      <w:r w:rsidRPr="00D115A2">
        <w:rPr>
          <w:rFonts w:eastAsia="方正仿宋_GBK" w:hint="eastAsia"/>
          <w:sz w:val="22"/>
        </w:rPr>
        <w:t>大桶还差</w:t>
      </w:r>
      <w:r w:rsidRPr="00D115A2">
        <w:rPr>
          <w:sz w:val="22"/>
        </w:rPr>
        <w:t>2</w:t>
      </w:r>
      <w:r w:rsidRPr="00D115A2">
        <w:rPr>
          <w:rFonts w:eastAsia="方正仿宋_GBK" w:hint="eastAsia"/>
          <w:sz w:val="22"/>
        </w:rPr>
        <w:t xml:space="preserve"> </w:t>
      </w:r>
      <w:r w:rsidRPr="00D115A2">
        <w:rPr>
          <w:sz w:val="22"/>
        </w:rPr>
        <w:t>dm</w:t>
      </w:r>
      <w:r w:rsidRPr="00D115A2">
        <w:rPr>
          <w:sz w:val="22"/>
          <w:vertAlign w:val="superscript"/>
        </w:rPr>
        <w:t>3</w:t>
      </w:r>
      <w:r w:rsidRPr="00D115A2">
        <w:rPr>
          <w:rFonts w:eastAsia="方正仿宋_GBK" w:hint="eastAsia"/>
          <w:sz w:val="22"/>
        </w:rPr>
        <w:t>水未满</w:t>
      </w:r>
      <w:r w:rsidRPr="00D115A2">
        <w:rPr>
          <w:rFonts w:ascii="方正仿宋_GBK" w:hAnsi="方正仿宋_GBK"/>
          <w:sz w:val="22"/>
        </w:rPr>
        <w:t>;</w:t>
      </w:r>
      <w:r w:rsidRPr="00D115A2">
        <w:rPr>
          <w:rFonts w:eastAsia="方正仿宋_GBK" w:hint="eastAsia"/>
          <w:sz w:val="22"/>
        </w:rPr>
        <w:t>再用小桶装满水倒满大桶</w:t>
      </w:r>
      <w:r w:rsidRPr="00D115A2">
        <w:rPr>
          <w:rFonts w:ascii="方正仿宋_GBK" w:hAnsi="方正仿宋_GBK"/>
          <w:sz w:val="22"/>
        </w:rPr>
        <w:t>,</w:t>
      </w:r>
      <w:r w:rsidRPr="00D115A2">
        <w:rPr>
          <w:rFonts w:eastAsia="方正仿宋_GBK" w:hint="eastAsia"/>
          <w:sz w:val="22"/>
        </w:rPr>
        <w:t>小桶还剩</w:t>
      </w:r>
      <w:r w:rsidRPr="00D115A2">
        <w:rPr>
          <w:sz w:val="22"/>
        </w:rPr>
        <w:t>3</w:t>
      </w:r>
      <w:r w:rsidRPr="00D115A2">
        <w:rPr>
          <w:rFonts w:eastAsia="方正仿宋_GBK" w:hint="eastAsia"/>
          <w:sz w:val="22"/>
        </w:rPr>
        <w:t xml:space="preserve"> </w:t>
      </w:r>
      <w:r w:rsidRPr="00D115A2">
        <w:rPr>
          <w:sz w:val="22"/>
        </w:rPr>
        <w:t>dm</w:t>
      </w:r>
      <w:r w:rsidRPr="00D115A2">
        <w:rPr>
          <w:sz w:val="22"/>
          <w:vertAlign w:val="superscript"/>
        </w:rPr>
        <w:t>3</w:t>
      </w:r>
      <w:r w:rsidRPr="00D115A2">
        <w:rPr>
          <w:rFonts w:eastAsia="方正仿宋_GBK" w:hint="eastAsia"/>
          <w:sz w:val="22"/>
        </w:rPr>
        <w:t>水</w:t>
      </w:r>
      <w:r w:rsidRPr="00D115A2">
        <w:rPr>
          <w:rFonts w:ascii="方正仿宋_GBK" w:hAnsi="方正仿宋_GBK"/>
          <w:sz w:val="22"/>
        </w:rPr>
        <w:t>;</w:t>
      </w:r>
      <w:r w:rsidRPr="00D115A2">
        <w:rPr>
          <w:rFonts w:eastAsia="方正仿宋_GBK" w:hint="eastAsia"/>
          <w:sz w:val="22"/>
        </w:rPr>
        <w:t>把大桶中的水倒出</w:t>
      </w:r>
      <w:r w:rsidRPr="00D115A2">
        <w:rPr>
          <w:rFonts w:ascii="方正仿宋_GBK" w:hAnsi="方正仿宋_GBK"/>
          <w:sz w:val="22"/>
        </w:rPr>
        <w:t>,</w:t>
      </w:r>
      <w:r w:rsidRPr="00D115A2">
        <w:rPr>
          <w:rFonts w:eastAsia="方正仿宋_GBK" w:hint="eastAsia"/>
          <w:sz w:val="22"/>
        </w:rPr>
        <w:t>把</w:t>
      </w:r>
      <w:r w:rsidRPr="00D115A2">
        <w:rPr>
          <w:sz w:val="22"/>
        </w:rPr>
        <w:t>3</w:t>
      </w:r>
      <w:r w:rsidRPr="00D115A2">
        <w:rPr>
          <w:rFonts w:eastAsia="方正仿宋_GBK" w:hint="eastAsia"/>
          <w:sz w:val="22"/>
        </w:rPr>
        <w:t xml:space="preserve"> </w:t>
      </w:r>
      <w:r w:rsidRPr="00D115A2">
        <w:rPr>
          <w:sz w:val="22"/>
        </w:rPr>
        <w:t>dm</w:t>
      </w:r>
      <w:r w:rsidRPr="00D115A2">
        <w:rPr>
          <w:sz w:val="22"/>
          <w:vertAlign w:val="superscript"/>
        </w:rPr>
        <w:t>3</w:t>
      </w:r>
      <w:r w:rsidRPr="00D115A2">
        <w:rPr>
          <w:rFonts w:eastAsia="方正仿宋_GBK" w:hint="eastAsia"/>
          <w:sz w:val="22"/>
        </w:rPr>
        <w:t>水再倒入大桶</w:t>
      </w:r>
      <w:r w:rsidRPr="00D115A2">
        <w:rPr>
          <w:rFonts w:ascii="方正仿宋_GBK" w:hAnsi="方正仿宋_GBK"/>
          <w:sz w:val="22"/>
        </w:rPr>
        <w:t>,</w:t>
      </w:r>
      <w:r w:rsidRPr="00D115A2">
        <w:rPr>
          <w:rFonts w:eastAsia="方正仿宋_GBK" w:hint="eastAsia"/>
          <w:sz w:val="22"/>
        </w:rPr>
        <w:t>大桶还差</w:t>
      </w:r>
      <w:r w:rsidRPr="00D115A2">
        <w:rPr>
          <w:sz w:val="22"/>
        </w:rPr>
        <w:t>4</w:t>
      </w:r>
      <w:r w:rsidRPr="00D115A2">
        <w:rPr>
          <w:rFonts w:eastAsia="方正仿宋_GBK" w:hint="eastAsia"/>
          <w:sz w:val="22"/>
        </w:rPr>
        <w:t xml:space="preserve"> </w:t>
      </w:r>
      <w:r w:rsidRPr="00D115A2">
        <w:rPr>
          <w:sz w:val="22"/>
        </w:rPr>
        <w:t>dm</w:t>
      </w:r>
      <w:r w:rsidRPr="00D115A2">
        <w:rPr>
          <w:sz w:val="22"/>
          <w:vertAlign w:val="superscript"/>
        </w:rPr>
        <w:t>3</w:t>
      </w:r>
      <w:r w:rsidRPr="00D115A2">
        <w:rPr>
          <w:rFonts w:eastAsia="方正仿宋_GBK" w:hint="eastAsia"/>
          <w:sz w:val="22"/>
        </w:rPr>
        <w:t>水未满</w:t>
      </w:r>
      <w:r w:rsidRPr="00D115A2">
        <w:rPr>
          <w:rFonts w:ascii="方正仿宋_GBK" w:hAnsi="方正仿宋_GBK"/>
          <w:sz w:val="22"/>
        </w:rPr>
        <w:t>;</w:t>
      </w:r>
      <w:r w:rsidRPr="00D115A2">
        <w:rPr>
          <w:rFonts w:eastAsia="方正仿宋_GBK" w:hint="eastAsia"/>
          <w:sz w:val="22"/>
        </w:rPr>
        <w:t>再将小桶装满水</w:t>
      </w:r>
      <w:r w:rsidRPr="00D115A2">
        <w:rPr>
          <w:rFonts w:ascii="方正仿宋_GBK" w:hAnsi="方正仿宋_GBK"/>
          <w:sz w:val="22"/>
        </w:rPr>
        <w:t>,</w:t>
      </w:r>
      <w:r w:rsidRPr="00D115A2">
        <w:rPr>
          <w:rFonts w:eastAsia="方正仿宋_GBK" w:hint="eastAsia"/>
          <w:sz w:val="22"/>
        </w:rPr>
        <w:t>倒满大桶</w:t>
      </w:r>
      <w:r w:rsidRPr="00D115A2">
        <w:rPr>
          <w:rFonts w:ascii="方正仿宋_GBK" w:hAnsi="方正仿宋_GBK"/>
          <w:sz w:val="22"/>
        </w:rPr>
        <w:t>,</w:t>
      </w:r>
      <w:r w:rsidRPr="00D115A2">
        <w:rPr>
          <w:rFonts w:eastAsia="方正仿宋_GBK" w:hint="eastAsia"/>
          <w:sz w:val="22"/>
        </w:rPr>
        <w:t>这时小桶中就剩</w:t>
      </w:r>
      <w:r w:rsidRPr="00D115A2">
        <w:rPr>
          <w:sz w:val="22"/>
        </w:rPr>
        <w:t>1</w:t>
      </w:r>
      <w:r w:rsidRPr="00D115A2">
        <w:rPr>
          <w:rFonts w:eastAsia="方正仿宋_GBK" w:hint="eastAsia"/>
          <w:sz w:val="22"/>
        </w:rPr>
        <w:t xml:space="preserve"> </w:t>
      </w:r>
      <w:r w:rsidRPr="00D115A2">
        <w:rPr>
          <w:sz w:val="22"/>
        </w:rPr>
        <w:t>dm</w:t>
      </w:r>
      <w:r w:rsidRPr="00D115A2">
        <w:rPr>
          <w:sz w:val="22"/>
          <w:vertAlign w:val="superscript"/>
        </w:rPr>
        <w:t>3</w:t>
      </w:r>
      <w:r w:rsidRPr="00D115A2">
        <w:rPr>
          <w:rFonts w:eastAsia="方正仿宋_GBK" w:hint="eastAsia"/>
          <w:sz w:val="22"/>
        </w:rPr>
        <w:t>水。按照这个方法</w:t>
      </w:r>
      <w:r w:rsidRPr="00D115A2">
        <w:rPr>
          <w:rFonts w:ascii="方正仿宋_GBK" w:hAnsi="方正仿宋_GBK"/>
          <w:sz w:val="22"/>
        </w:rPr>
        <w:t>,</w:t>
      </w:r>
      <w:r w:rsidRPr="00D115A2">
        <w:rPr>
          <w:rFonts w:eastAsia="方正仿宋_GBK" w:hint="eastAsia"/>
          <w:sz w:val="22"/>
        </w:rPr>
        <w:t>伊伊可以量出</w:t>
      </w:r>
      <w:r w:rsidRPr="00D115A2">
        <w:rPr>
          <w:sz w:val="22"/>
        </w:rPr>
        <w:t>1</w:t>
      </w:r>
      <w:r w:rsidRPr="00D115A2">
        <w:rPr>
          <w:rFonts w:eastAsia="方正仿宋_GBK" w:hint="eastAsia"/>
          <w:sz w:val="22"/>
        </w:rPr>
        <w:t xml:space="preserve"> </w:t>
      </w:r>
      <w:r w:rsidRPr="00D115A2">
        <w:rPr>
          <w:sz w:val="22"/>
        </w:rPr>
        <w:t>dm</w:t>
      </w:r>
      <w:r w:rsidRPr="00D115A2">
        <w:rPr>
          <w:sz w:val="22"/>
          <w:vertAlign w:val="superscript"/>
        </w:rPr>
        <w:t>3</w:t>
      </w:r>
      <w:r w:rsidRPr="00D115A2">
        <w:rPr>
          <w:rFonts w:eastAsia="方正仿宋_GBK" w:hint="eastAsia"/>
          <w:sz w:val="22"/>
        </w:rPr>
        <w:t>水</w:t>
      </w:r>
      <w:r w:rsidRPr="00D115A2">
        <w:rPr>
          <w:rFonts w:ascii="方正仿宋_GBK" w:hAnsi="方正仿宋_GBK"/>
          <w:sz w:val="22"/>
        </w:rPr>
        <w:t>,</w:t>
      </w:r>
      <w:r w:rsidRPr="00D115A2">
        <w:rPr>
          <w:rFonts w:eastAsia="方正仿宋_GBK" w:hint="eastAsia"/>
          <w:sz w:val="22"/>
        </w:rPr>
        <w:t>她能吃到饼。</w:t>
      </w:r>
    </w:p>
    <w:p w:rsidR="007F72FC" w:rsidRPr="002311EC" w:rsidRDefault="007F72FC"/>
    <w:sectPr w:rsidR="007F72FC" w:rsidRPr="002311EC"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311EC"/>
    <w:rsid w:val="002311EC"/>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1E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311EC"/>
    <w:pPr>
      <w:spacing w:line="240" w:lineRule="auto"/>
    </w:pPr>
    <w:rPr>
      <w:szCs w:val="18"/>
    </w:rPr>
  </w:style>
  <w:style w:type="character" w:customStyle="1" w:styleId="Char">
    <w:name w:val="批注框文本 Char"/>
    <w:basedOn w:val="a0"/>
    <w:link w:val="a3"/>
    <w:uiPriority w:val="99"/>
    <w:semiHidden/>
    <w:rsid w:val="002311E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626</Words>
  <Characters>3571</Characters>
  <Application>Microsoft Office Word</Application>
  <DocSecurity>0</DocSecurity>
  <Lines>29</Lines>
  <Paragraphs>8</Paragraphs>
  <ScaleCrop>false</ScaleCrop>
  <Company/>
  <LinksUpToDate>false</LinksUpToDate>
  <CharactersWithSpaces>4189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2021-12-01T01:59:00Z</dcterms:created>
  <dcterms:modified xsi:type="dcterms:W3CDTF">2021-12-01T02:00:00Z</dcterms:modified>
</cp:coreProperties>
</file>